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07289" w14:textId="77777777" w:rsidR="009F3862" w:rsidRPr="00D92DC7" w:rsidRDefault="009F3862" w:rsidP="006E7C98">
      <w:pPr>
        <w:rPr>
          <w:rFonts w:ascii="Times New Roman" w:hAnsi="Times New Roman"/>
          <w:b/>
          <w:caps/>
          <w:sz w:val="24"/>
          <w:szCs w:val="24"/>
        </w:rPr>
      </w:pPr>
      <w:r w:rsidRPr="00D92DC7">
        <w:rPr>
          <w:rFonts w:ascii="Times New Roman" w:hAnsi="Times New Roman"/>
          <w:b/>
          <w:caps/>
          <w:sz w:val="24"/>
          <w:szCs w:val="24"/>
        </w:rPr>
        <w:t>Dan Raphael Levy</w:t>
      </w:r>
    </w:p>
    <w:p w14:paraId="5AEFF9CE" w14:textId="77777777" w:rsidR="009F3862" w:rsidRPr="00D92DC7" w:rsidRDefault="009F3862" w:rsidP="006E7C98">
      <w:pPr>
        <w:pStyle w:val="Seo"/>
        <w:rPr>
          <w:rFonts w:ascii="Times New Roman" w:hAnsi="Times New Roman"/>
          <w:b/>
          <w:sz w:val="24"/>
          <w:szCs w:val="24"/>
          <w:u w:val="single"/>
        </w:rPr>
      </w:pPr>
      <w:r w:rsidRPr="00D92DC7">
        <w:rPr>
          <w:rFonts w:ascii="Times New Roman" w:hAnsi="Times New Roman"/>
          <w:b/>
          <w:sz w:val="24"/>
          <w:szCs w:val="24"/>
          <w:u w:val="single"/>
        </w:rPr>
        <w:t>FORMAÇÃO</w:t>
      </w:r>
    </w:p>
    <w:p w14:paraId="4399A136" w14:textId="77777777" w:rsidR="0099152D" w:rsidRPr="00D92DC7" w:rsidRDefault="0099152D" w:rsidP="0099152D">
      <w:pPr>
        <w:pStyle w:val="Seo"/>
        <w:ind w:left="360"/>
        <w:rPr>
          <w:rFonts w:ascii="Times New Roman" w:hAnsi="Times New Roman"/>
          <w:sz w:val="24"/>
          <w:szCs w:val="24"/>
        </w:rPr>
      </w:pPr>
    </w:p>
    <w:p w14:paraId="758AD581" w14:textId="77777777" w:rsidR="0099152D" w:rsidRPr="00D92DC7" w:rsidRDefault="0099152D" w:rsidP="0099152D">
      <w:pPr>
        <w:pStyle w:val="PargrafodaLista1"/>
        <w:numPr>
          <w:ilvl w:val="0"/>
          <w:numId w:val="2"/>
        </w:numPr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92DC7">
        <w:rPr>
          <w:rFonts w:ascii="Times New Roman" w:hAnsi="Times New Roman"/>
          <w:sz w:val="24"/>
          <w:szCs w:val="24"/>
        </w:rPr>
        <w:t>MBA em Gestão de Negócios Imobiliários e da Construção Civil - (FGV</w:t>
      </w:r>
      <w:r w:rsidR="00184F21" w:rsidRPr="00D92DC7">
        <w:rPr>
          <w:rFonts w:ascii="Times New Roman" w:hAnsi="Times New Roman"/>
          <w:sz w:val="24"/>
          <w:szCs w:val="24"/>
        </w:rPr>
        <w:t>/2014</w:t>
      </w:r>
      <w:r w:rsidRPr="00D92DC7">
        <w:rPr>
          <w:rFonts w:ascii="Times New Roman" w:hAnsi="Times New Roman"/>
          <w:sz w:val="24"/>
          <w:szCs w:val="24"/>
        </w:rPr>
        <w:t xml:space="preserve">) </w:t>
      </w:r>
    </w:p>
    <w:p w14:paraId="1751F969" w14:textId="06193972" w:rsidR="009F3862" w:rsidRPr="00D92DC7" w:rsidRDefault="7BAB52FE" w:rsidP="7BAB52FE">
      <w:pPr>
        <w:pStyle w:val="PargrafodaLista1"/>
        <w:numPr>
          <w:ilvl w:val="0"/>
          <w:numId w:val="2"/>
        </w:numPr>
        <w:spacing w:after="120" w:line="240" w:lineRule="auto"/>
        <w:ind w:left="284" w:hanging="284"/>
        <w:rPr>
          <w:rFonts w:ascii="Times New Roman" w:eastAsia="Verdana" w:hAnsi="Times New Roman"/>
          <w:sz w:val="24"/>
          <w:szCs w:val="24"/>
        </w:rPr>
      </w:pPr>
      <w:r w:rsidRPr="00D92DC7">
        <w:rPr>
          <w:rFonts w:ascii="Times New Roman" w:eastAsia="Verdana" w:hAnsi="Times New Roman"/>
          <w:sz w:val="24"/>
          <w:szCs w:val="24"/>
        </w:rPr>
        <w:t xml:space="preserve">Graduação em Engenharia Civil – UNAMA </w:t>
      </w:r>
      <w:proofErr w:type="gramStart"/>
      <w:r w:rsidRPr="00D92DC7">
        <w:rPr>
          <w:rFonts w:ascii="Times New Roman" w:eastAsia="Verdana" w:hAnsi="Times New Roman"/>
          <w:sz w:val="24"/>
          <w:szCs w:val="24"/>
        </w:rPr>
        <w:t xml:space="preserve">( </w:t>
      </w:r>
      <w:proofErr w:type="gramEnd"/>
      <w:r w:rsidRPr="00D92DC7">
        <w:rPr>
          <w:rFonts w:ascii="Times New Roman" w:eastAsia="Verdana" w:hAnsi="Times New Roman"/>
          <w:sz w:val="24"/>
          <w:szCs w:val="24"/>
        </w:rPr>
        <w:t xml:space="preserve">Universidade da Amazônia ) – Jan/2000 </w:t>
      </w:r>
    </w:p>
    <w:p w14:paraId="608D21BF" w14:textId="77777777" w:rsidR="009F3862" w:rsidRPr="00D92DC7" w:rsidRDefault="009F3862" w:rsidP="006E7C98">
      <w:pPr>
        <w:pStyle w:val="PargrafodaLista1"/>
        <w:spacing w:after="120" w:line="240" w:lineRule="auto"/>
        <w:ind w:left="284"/>
        <w:rPr>
          <w:rFonts w:ascii="Times New Roman" w:hAnsi="Times New Roman"/>
          <w:sz w:val="24"/>
          <w:szCs w:val="24"/>
        </w:rPr>
      </w:pPr>
    </w:p>
    <w:p w14:paraId="5CBEC2CE" w14:textId="70CECB4C" w:rsidR="007731F2" w:rsidRPr="00D92DC7" w:rsidRDefault="009F3862" w:rsidP="007731F2">
      <w:pPr>
        <w:pStyle w:val="Seo"/>
        <w:rPr>
          <w:rFonts w:ascii="Times New Roman" w:hAnsi="Times New Roman"/>
          <w:b/>
          <w:sz w:val="24"/>
          <w:szCs w:val="24"/>
          <w:u w:val="single"/>
        </w:rPr>
      </w:pPr>
      <w:r w:rsidRPr="00D92DC7">
        <w:rPr>
          <w:rFonts w:ascii="Times New Roman" w:hAnsi="Times New Roman"/>
          <w:b/>
          <w:sz w:val="24"/>
          <w:szCs w:val="24"/>
          <w:u w:val="single"/>
        </w:rPr>
        <w:t xml:space="preserve">Resumo das Qualificações </w:t>
      </w:r>
    </w:p>
    <w:p w14:paraId="4826D177" w14:textId="77777777" w:rsidR="009F3862" w:rsidRPr="00D92DC7" w:rsidRDefault="009F3862" w:rsidP="007731F2">
      <w:pPr>
        <w:pStyle w:val="Seo"/>
        <w:rPr>
          <w:rFonts w:ascii="Times New Roman" w:hAnsi="Times New Roman"/>
          <w:sz w:val="24"/>
          <w:szCs w:val="24"/>
        </w:rPr>
      </w:pPr>
    </w:p>
    <w:p w14:paraId="7DBDD409" w14:textId="77777777" w:rsidR="009F3862" w:rsidRPr="00D92DC7" w:rsidRDefault="009F3862" w:rsidP="006E7C98">
      <w:pPr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D92DC7">
        <w:rPr>
          <w:rFonts w:ascii="Times New Roman" w:hAnsi="Times New Roman"/>
          <w:bCs/>
          <w:sz w:val="24"/>
          <w:szCs w:val="24"/>
        </w:rPr>
        <w:t>Engenheiro civil, atuando desde a graduação em obras civis em geral. Tais como: elevações verticais (mercado imobiliário), obras de restauração de patrimônio histórico, obras públicas e privadas.</w:t>
      </w:r>
    </w:p>
    <w:p w14:paraId="5287F4B5" w14:textId="77777777" w:rsidR="009F3862" w:rsidRPr="00D92DC7" w:rsidRDefault="009F3862" w:rsidP="006E7C98">
      <w:pPr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D92DC7">
        <w:rPr>
          <w:rFonts w:ascii="Times New Roman" w:hAnsi="Times New Roman"/>
          <w:bCs/>
          <w:sz w:val="24"/>
          <w:szCs w:val="24"/>
        </w:rPr>
        <w:t xml:space="preserve">Experiência em execução de obra propriamente dita, executando serviços de </w:t>
      </w:r>
      <w:r w:rsidR="00984566" w:rsidRPr="00D92DC7">
        <w:rPr>
          <w:rFonts w:ascii="Times New Roman" w:hAnsi="Times New Roman"/>
          <w:bCs/>
          <w:sz w:val="24"/>
          <w:szCs w:val="24"/>
        </w:rPr>
        <w:t>estudo</w:t>
      </w:r>
      <w:r w:rsidRPr="00D92DC7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D92DC7">
        <w:rPr>
          <w:rFonts w:ascii="Times New Roman" w:hAnsi="Times New Roman"/>
          <w:bCs/>
          <w:sz w:val="24"/>
          <w:szCs w:val="24"/>
        </w:rPr>
        <w:t>lay</w:t>
      </w:r>
      <w:proofErr w:type="spellEnd"/>
      <w:r w:rsidRPr="00D92DC7">
        <w:rPr>
          <w:rFonts w:ascii="Times New Roman" w:hAnsi="Times New Roman"/>
          <w:bCs/>
          <w:sz w:val="24"/>
          <w:szCs w:val="24"/>
        </w:rPr>
        <w:t xml:space="preserve"> – out de canteiro, locação de obra, execução de estrutura em concreto armado, execução de estrutura metálica, instalações</w:t>
      </w:r>
      <w:r w:rsidR="0068665E" w:rsidRPr="00D92DC7">
        <w:rPr>
          <w:rFonts w:ascii="Times New Roman" w:hAnsi="Times New Roman"/>
          <w:bCs/>
          <w:sz w:val="24"/>
          <w:szCs w:val="24"/>
        </w:rPr>
        <w:t xml:space="preserve"> prediais</w:t>
      </w:r>
      <w:r w:rsidRPr="00D92DC7">
        <w:rPr>
          <w:rFonts w:ascii="Times New Roman" w:hAnsi="Times New Roman"/>
          <w:bCs/>
          <w:sz w:val="24"/>
          <w:szCs w:val="24"/>
        </w:rPr>
        <w:t>, revestimentos, entre outros.</w:t>
      </w:r>
    </w:p>
    <w:p w14:paraId="710E8906" w14:textId="77777777" w:rsidR="009F3862" w:rsidRPr="00D92DC7" w:rsidRDefault="009F3862" w:rsidP="0099152D">
      <w:pPr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D92DC7">
        <w:rPr>
          <w:rFonts w:ascii="Times New Roman" w:hAnsi="Times New Roman"/>
          <w:bCs/>
          <w:sz w:val="24"/>
          <w:szCs w:val="24"/>
        </w:rPr>
        <w:t xml:space="preserve">Experiência em gestão de pessoas por ter comandado equipes de até </w:t>
      </w:r>
      <w:r w:rsidR="0099152D" w:rsidRPr="00D92DC7">
        <w:rPr>
          <w:rFonts w:ascii="Times New Roman" w:hAnsi="Times New Roman"/>
          <w:bCs/>
          <w:sz w:val="24"/>
          <w:szCs w:val="24"/>
        </w:rPr>
        <w:t>5</w:t>
      </w:r>
      <w:r w:rsidRPr="00D92DC7">
        <w:rPr>
          <w:rFonts w:ascii="Times New Roman" w:hAnsi="Times New Roman"/>
          <w:bCs/>
          <w:sz w:val="24"/>
          <w:szCs w:val="24"/>
        </w:rPr>
        <w:t>00 operários.</w:t>
      </w:r>
    </w:p>
    <w:p w14:paraId="72CA5A85" w14:textId="77777777" w:rsidR="009F3862" w:rsidRPr="00D92DC7" w:rsidRDefault="009F3862" w:rsidP="006E7C98">
      <w:pPr>
        <w:pStyle w:val="Seo"/>
        <w:rPr>
          <w:rFonts w:ascii="Times New Roman" w:hAnsi="Times New Roman"/>
          <w:b/>
          <w:sz w:val="24"/>
          <w:szCs w:val="24"/>
          <w:u w:val="single"/>
        </w:rPr>
      </w:pPr>
    </w:p>
    <w:p w14:paraId="125B0B42" w14:textId="77777777" w:rsidR="009F3862" w:rsidRPr="00D92DC7" w:rsidRDefault="7BAB52FE" w:rsidP="006E7C98">
      <w:pPr>
        <w:pStyle w:val="Seo"/>
        <w:rPr>
          <w:rFonts w:ascii="Times New Roman" w:hAnsi="Times New Roman"/>
          <w:b/>
          <w:sz w:val="24"/>
          <w:szCs w:val="24"/>
          <w:u w:val="single"/>
        </w:rPr>
      </w:pPr>
      <w:r w:rsidRPr="00D92DC7">
        <w:rPr>
          <w:rFonts w:ascii="Times New Roman" w:eastAsia="Verdana" w:hAnsi="Times New Roman"/>
          <w:b/>
          <w:bCs/>
          <w:sz w:val="24"/>
          <w:szCs w:val="24"/>
          <w:u w:val="single"/>
        </w:rPr>
        <w:t>EXPERIÊNCIA PROFISSIONAL</w:t>
      </w:r>
    </w:p>
    <w:p w14:paraId="0ABF4CD0" w14:textId="54BC2F20" w:rsidR="7BAB52FE" w:rsidRPr="00D92DC7" w:rsidRDefault="7BAB52FE" w:rsidP="7BAB52FE">
      <w:pPr>
        <w:pStyle w:val="Seo"/>
        <w:rPr>
          <w:rFonts w:ascii="Times New Roman" w:hAnsi="Times New Roman"/>
          <w:sz w:val="24"/>
          <w:szCs w:val="24"/>
        </w:rPr>
      </w:pPr>
    </w:p>
    <w:p w14:paraId="23CF7631" w14:textId="4C416388" w:rsidR="007731F2" w:rsidRPr="00D92DC7" w:rsidRDefault="007731F2" w:rsidP="007731F2">
      <w:pPr>
        <w:pStyle w:val="PargrafodaLista1"/>
        <w:numPr>
          <w:ilvl w:val="0"/>
          <w:numId w:val="7"/>
        </w:numPr>
        <w:spacing w:after="120" w:line="240" w:lineRule="auto"/>
        <w:ind w:left="-142"/>
        <w:rPr>
          <w:rFonts w:ascii="Times New Roman" w:hAnsi="Times New Roman"/>
          <w:sz w:val="24"/>
          <w:szCs w:val="24"/>
        </w:rPr>
      </w:pPr>
      <w:r w:rsidRPr="00D92DC7">
        <w:rPr>
          <w:rFonts w:ascii="Times New Roman" w:hAnsi="Times New Roman"/>
          <w:sz w:val="24"/>
          <w:szCs w:val="24"/>
        </w:rPr>
        <w:t xml:space="preserve">Órgão: </w:t>
      </w:r>
      <w:r w:rsidR="007524DA" w:rsidRPr="00D92DC7">
        <w:rPr>
          <w:rFonts w:ascii="Times New Roman" w:hAnsi="Times New Roman"/>
          <w:b/>
          <w:sz w:val="24"/>
          <w:szCs w:val="24"/>
        </w:rPr>
        <w:t>Ministério dos Transportes (Secretaria de Portos)</w:t>
      </w:r>
      <w:r w:rsidRPr="00D92DC7">
        <w:rPr>
          <w:rFonts w:ascii="Times New Roman" w:hAnsi="Times New Roman"/>
          <w:b/>
          <w:sz w:val="24"/>
          <w:szCs w:val="24"/>
        </w:rPr>
        <w:t xml:space="preserve"> – Início: Novembro/1</w:t>
      </w:r>
      <w:r w:rsidR="00C1588C" w:rsidRPr="00D92DC7">
        <w:rPr>
          <w:rFonts w:ascii="Times New Roman" w:hAnsi="Times New Roman"/>
          <w:b/>
          <w:sz w:val="24"/>
          <w:szCs w:val="24"/>
        </w:rPr>
        <w:t>5</w:t>
      </w:r>
      <w:r w:rsidRPr="00D92DC7">
        <w:rPr>
          <w:rFonts w:ascii="Times New Roman" w:hAnsi="Times New Roman"/>
          <w:b/>
          <w:sz w:val="24"/>
          <w:szCs w:val="24"/>
        </w:rPr>
        <w:t xml:space="preserve"> até os dias atuais...</w:t>
      </w:r>
    </w:p>
    <w:p w14:paraId="68F5FBDB" w14:textId="53E30C13" w:rsidR="007731F2" w:rsidRPr="00D92DC7" w:rsidRDefault="007731F2" w:rsidP="007731F2">
      <w:pPr>
        <w:pStyle w:val="PargrafodaLista1"/>
        <w:spacing w:after="120" w:line="240" w:lineRule="auto"/>
        <w:ind w:left="-142"/>
        <w:rPr>
          <w:rFonts w:ascii="Times New Roman" w:hAnsi="Times New Roman"/>
          <w:sz w:val="24"/>
          <w:szCs w:val="24"/>
        </w:rPr>
      </w:pPr>
      <w:r w:rsidRPr="00D92DC7">
        <w:rPr>
          <w:rFonts w:ascii="Times New Roman" w:hAnsi="Times New Roman"/>
          <w:sz w:val="24"/>
          <w:szCs w:val="24"/>
        </w:rPr>
        <w:t xml:space="preserve">Cargo: Diretor de Obras e Serviços </w:t>
      </w:r>
      <w:r w:rsidR="00C1588C" w:rsidRPr="00D92DC7">
        <w:rPr>
          <w:rFonts w:ascii="Times New Roman" w:hAnsi="Times New Roman"/>
          <w:sz w:val="24"/>
          <w:szCs w:val="24"/>
        </w:rPr>
        <w:t>em Portos Delegados na Secretaria de Infraestrutura – DOSPD/SIP/SEP.</w:t>
      </w:r>
      <w:r w:rsidRPr="00D92DC7">
        <w:rPr>
          <w:rFonts w:ascii="Times New Roman" w:hAnsi="Times New Roman"/>
          <w:sz w:val="24"/>
          <w:szCs w:val="24"/>
        </w:rPr>
        <w:t xml:space="preserve"> </w:t>
      </w:r>
    </w:p>
    <w:p w14:paraId="1700667E" w14:textId="1BAB5F75" w:rsidR="7BAB52FE" w:rsidRPr="00D92DC7" w:rsidRDefault="7BAB52FE" w:rsidP="7BAB52FE">
      <w:pPr>
        <w:pStyle w:val="Seo"/>
        <w:rPr>
          <w:rFonts w:ascii="Times New Roman" w:hAnsi="Times New Roman"/>
          <w:sz w:val="24"/>
          <w:szCs w:val="24"/>
        </w:rPr>
      </w:pPr>
    </w:p>
    <w:p w14:paraId="458F85C2" w14:textId="77777777" w:rsidR="007731F2" w:rsidRPr="00D92DC7" w:rsidRDefault="007731F2" w:rsidP="007731F2">
      <w:pPr>
        <w:pStyle w:val="PargrafodaLista1"/>
        <w:numPr>
          <w:ilvl w:val="0"/>
          <w:numId w:val="7"/>
        </w:numPr>
        <w:spacing w:after="120" w:line="240" w:lineRule="auto"/>
        <w:ind w:left="-142"/>
        <w:rPr>
          <w:rFonts w:ascii="Times New Roman" w:hAnsi="Times New Roman"/>
          <w:sz w:val="24"/>
          <w:szCs w:val="24"/>
        </w:rPr>
      </w:pPr>
      <w:r w:rsidRPr="00D92DC7">
        <w:rPr>
          <w:rFonts w:ascii="Times New Roman" w:hAnsi="Times New Roman"/>
          <w:sz w:val="24"/>
          <w:szCs w:val="24"/>
        </w:rPr>
        <w:t xml:space="preserve">Órgão: </w:t>
      </w:r>
      <w:r w:rsidRPr="00D92DC7">
        <w:rPr>
          <w:rFonts w:ascii="Times New Roman" w:hAnsi="Times New Roman"/>
          <w:b/>
          <w:sz w:val="24"/>
          <w:szCs w:val="24"/>
        </w:rPr>
        <w:t xml:space="preserve">Ministério da Pesca e Aquicultura – De </w:t>
      </w:r>
      <w:proofErr w:type="spellStart"/>
      <w:r w:rsidRPr="00D92DC7">
        <w:rPr>
          <w:rFonts w:ascii="Times New Roman" w:hAnsi="Times New Roman"/>
          <w:b/>
          <w:sz w:val="24"/>
          <w:szCs w:val="24"/>
        </w:rPr>
        <w:t>Ago</w:t>
      </w:r>
      <w:proofErr w:type="spellEnd"/>
      <w:r w:rsidRPr="00D92DC7">
        <w:rPr>
          <w:rFonts w:ascii="Times New Roman" w:hAnsi="Times New Roman"/>
          <w:b/>
          <w:sz w:val="24"/>
          <w:szCs w:val="24"/>
        </w:rPr>
        <w:t>/15 a Out/15.</w:t>
      </w:r>
    </w:p>
    <w:p w14:paraId="2EFB3ACE" w14:textId="5A812860" w:rsidR="009F3862" w:rsidRPr="00D92DC7" w:rsidRDefault="007731F2" w:rsidP="007731F2">
      <w:pPr>
        <w:pStyle w:val="PargrafodaLista1"/>
        <w:spacing w:after="120" w:line="240" w:lineRule="auto"/>
        <w:ind w:left="-142"/>
        <w:rPr>
          <w:rFonts w:ascii="Times New Roman" w:hAnsi="Times New Roman"/>
          <w:sz w:val="24"/>
          <w:szCs w:val="24"/>
        </w:rPr>
      </w:pPr>
      <w:r w:rsidRPr="00D92DC7">
        <w:rPr>
          <w:rFonts w:ascii="Times New Roman" w:hAnsi="Times New Roman"/>
          <w:sz w:val="24"/>
          <w:szCs w:val="24"/>
        </w:rPr>
        <w:t xml:space="preserve">Cargo: Assessor na Diretoria de Infraestrutura e </w:t>
      </w:r>
      <w:proofErr w:type="spellStart"/>
      <w:r w:rsidRPr="00D92DC7">
        <w:rPr>
          <w:rFonts w:ascii="Times New Roman" w:hAnsi="Times New Roman"/>
          <w:sz w:val="24"/>
          <w:szCs w:val="24"/>
        </w:rPr>
        <w:t>Logistica</w:t>
      </w:r>
      <w:proofErr w:type="spellEnd"/>
      <w:r w:rsidRPr="00D92DC7">
        <w:rPr>
          <w:rFonts w:ascii="Times New Roman" w:hAnsi="Times New Roman"/>
          <w:sz w:val="24"/>
          <w:szCs w:val="24"/>
        </w:rPr>
        <w:t xml:space="preserve"> - DILOG </w:t>
      </w:r>
    </w:p>
    <w:p w14:paraId="5EEB7AA4" w14:textId="77777777" w:rsidR="009F3862" w:rsidRPr="00D92DC7" w:rsidRDefault="009F3862" w:rsidP="006E7C98">
      <w:pPr>
        <w:pStyle w:val="Seo"/>
        <w:rPr>
          <w:rFonts w:ascii="Times New Roman" w:hAnsi="Times New Roman"/>
          <w:sz w:val="24"/>
          <w:szCs w:val="24"/>
        </w:rPr>
      </w:pPr>
    </w:p>
    <w:p w14:paraId="46413DCC" w14:textId="1199EB9A" w:rsidR="009F3862" w:rsidRPr="00D92DC7" w:rsidRDefault="009F3862" w:rsidP="007524DA">
      <w:pPr>
        <w:pStyle w:val="PargrafodaLista1"/>
        <w:numPr>
          <w:ilvl w:val="0"/>
          <w:numId w:val="7"/>
        </w:numPr>
        <w:spacing w:after="120" w:line="240" w:lineRule="auto"/>
        <w:ind w:left="-142"/>
        <w:rPr>
          <w:rFonts w:ascii="Times New Roman" w:hAnsi="Times New Roman"/>
          <w:sz w:val="24"/>
          <w:szCs w:val="24"/>
        </w:rPr>
      </w:pPr>
      <w:r w:rsidRPr="00D92DC7">
        <w:rPr>
          <w:rFonts w:ascii="Times New Roman" w:hAnsi="Times New Roman"/>
          <w:sz w:val="24"/>
          <w:szCs w:val="24"/>
        </w:rPr>
        <w:t xml:space="preserve">Empresa: </w:t>
      </w:r>
      <w:r w:rsidRPr="00D92DC7">
        <w:rPr>
          <w:rFonts w:ascii="Times New Roman" w:hAnsi="Times New Roman"/>
          <w:b/>
          <w:sz w:val="24"/>
          <w:szCs w:val="24"/>
        </w:rPr>
        <w:t xml:space="preserve">Pinheiro </w:t>
      </w:r>
      <w:proofErr w:type="spellStart"/>
      <w:r w:rsidRPr="00D92DC7">
        <w:rPr>
          <w:rFonts w:ascii="Times New Roman" w:hAnsi="Times New Roman"/>
          <w:b/>
          <w:sz w:val="24"/>
          <w:szCs w:val="24"/>
        </w:rPr>
        <w:t>Sereni</w:t>
      </w:r>
      <w:proofErr w:type="spellEnd"/>
      <w:r w:rsidRPr="00D92DC7">
        <w:rPr>
          <w:rFonts w:ascii="Times New Roman" w:hAnsi="Times New Roman"/>
          <w:b/>
          <w:sz w:val="24"/>
          <w:szCs w:val="24"/>
        </w:rPr>
        <w:t xml:space="preserve"> – Início: Junho/2008</w:t>
      </w:r>
      <w:r w:rsidR="001A017A" w:rsidRPr="00D92DC7">
        <w:rPr>
          <w:rFonts w:ascii="Times New Roman" w:hAnsi="Times New Roman"/>
          <w:b/>
          <w:sz w:val="24"/>
          <w:szCs w:val="24"/>
        </w:rPr>
        <w:t xml:space="preserve"> a Julho/2015</w:t>
      </w:r>
      <w:r w:rsidRPr="00D92DC7">
        <w:rPr>
          <w:rFonts w:ascii="Times New Roman" w:hAnsi="Times New Roman"/>
          <w:b/>
          <w:sz w:val="24"/>
          <w:szCs w:val="24"/>
        </w:rPr>
        <w:t>.</w:t>
      </w:r>
      <w:r w:rsidR="00B576CE" w:rsidRPr="00D92DC7">
        <w:rPr>
          <w:rFonts w:ascii="Times New Roman" w:hAnsi="Times New Roman"/>
          <w:sz w:val="24"/>
          <w:szCs w:val="24"/>
        </w:rPr>
        <w:br/>
        <w:t xml:space="preserve">Cargo: </w:t>
      </w:r>
      <w:r w:rsidR="00875106" w:rsidRPr="00D92DC7">
        <w:rPr>
          <w:rFonts w:ascii="Times New Roman" w:hAnsi="Times New Roman"/>
          <w:sz w:val="24"/>
          <w:szCs w:val="24"/>
        </w:rPr>
        <w:t xml:space="preserve">Engenheiro Civil </w:t>
      </w:r>
      <w:proofErr w:type="spellStart"/>
      <w:proofErr w:type="gramStart"/>
      <w:r w:rsidR="00875106" w:rsidRPr="00D92DC7">
        <w:rPr>
          <w:rFonts w:ascii="Times New Roman" w:hAnsi="Times New Roman"/>
          <w:sz w:val="24"/>
          <w:szCs w:val="24"/>
        </w:rPr>
        <w:t>Senior</w:t>
      </w:r>
      <w:proofErr w:type="spellEnd"/>
      <w:proofErr w:type="gramEnd"/>
    </w:p>
    <w:p w14:paraId="551999B0" w14:textId="77777777" w:rsidR="00984566" w:rsidRPr="00D92DC7" w:rsidRDefault="00984566" w:rsidP="006E7C98">
      <w:pPr>
        <w:spacing w:line="280" w:lineRule="atLeast"/>
        <w:ind w:left="-108" w:right="-262"/>
        <w:jc w:val="both"/>
        <w:rPr>
          <w:rFonts w:ascii="Times New Roman" w:hAnsi="Times New Roman"/>
          <w:sz w:val="24"/>
          <w:szCs w:val="24"/>
        </w:rPr>
      </w:pPr>
      <w:r w:rsidRPr="00D92DC7">
        <w:rPr>
          <w:rFonts w:ascii="Times New Roman" w:hAnsi="Times New Roman"/>
          <w:sz w:val="24"/>
          <w:szCs w:val="24"/>
        </w:rPr>
        <w:t xml:space="preserve">- Obra: Condomínio Piazza Toscana – </w:t>
      </w:r>
      <w:r w:rsidR="00A36903" w:rsidRPr="00D92DC7">
        <w:rPr>
          <w:rFonts w:ascii="Times New Roman" w:hAnsi="Times New Roman"/>
          <w:sz w:val="24"/>
          <w:szCs w:val="24"/>
        </w:rPr>
        <w:t xml:space="preserve">Responsável técnico e engenheiro residente. </w:t>
      </w:r>
      <w:r w:rsidRPr="00D92DC7">
        <w:rPr>
          <w:rFonts w:ascii="Times New Roman" w:hAnsi="Times New Roman"/>
          <w:sz w:val="24"/>
          <w:szCs w:val="24"/>
        </w:rPr>
        <w:t>Empreendimento residencial com 560 aptos</w:t>
      </w:r>
      <w:r w:rsidR="003C412F" w:rsidRPr="00D92DC7">
        <w:rPr>
          <w:rFonts w:ascii="Times New Roman" w:hAnsi="Times New Roman"/>
          <w:sz w:val="24"/>
          <w:szCs w:val="24"/>
        </w:rPr>
        <w:t>,</w:t>
      </w:r>
      <w:r w:rsidRPr="00D92DC7">
        <w:rPr>
          <w:rFonts w:ascii="Times New Roman" w:hAnsi="Times New Roman"/>
          <w:sz w:val="24"/>
          <w:szCs w:val="24"/>
        </w:rPr>
        <w:t xml:space="preserve"> distribuídos em 05 torres</w:t>
      </w:r>
      <w:r w:rsidR="003C412F" w:rsidRPr="00D92DC7">
        <w:rPr>
          <w:rFonts w:ascii="Times New Roman" w:hAnsi="Times New Roman"/>
          <w:sz w:val="24"/>
          <w:szCs w:val="24"/>
        </w:rPr>
        <w:t xml:space="preserve"> de 17 andares cada. Padrão médio. </w:t>
      </w:r>
    </w:p>
    <w:p w14:paraId="5BA4A3F7" w14:textId="77777777" w:rsidR="000A2FC4" w:rsidRPr="00D92DC7" w:rsidRDefault="000A2FC4" w:rsidP="006E7C98">
      <w:pPr>
        <w:spacing w:line="280" w:lineRule="atLeast"/>
        <w:ind w:left="-108" w:right="-262"/>
        <w:jc w:val="both"/>
        <w:rPr>
          <w:rFonts w:ascii="Times New Roman" w:hAnsi="Times New Roman"/>
          <w:sz w:val="24"/>
          <w:szCs w:val="24"/>
        </w:rPr>
      </w:pPr>
      <w:r w:rsidRPr="00D92DC7">
        <w:rPr>
          <w:rFonts w:ascii="Times New Roman" w:hAnsi="Times New Roman"/>
          <w:sz w:val="24"/>
          <w:szCs w:val="24"/>
        </w:rPr>
        <w:t xml:space="preserve">- Obra: Ed. San </w:t>
      </w:r>
      <w:proofErr w:type="spellStart"/>
      <w:r w:rsidRPr="00D92DC7">
        <w:rPr>
          <w:rFonts w:ascii="Times New Roman" w:hAnsi="Times New Roman"/>
          <w:sz w:val="24"/>
          <w:szCs w:val="24"/>
        </w:rPr>
        <w:t>Gennaro</w:t>
      </w:r>
      <w:proofErr w:type="spellEnd"/>
      <w:r w:rsidRPr="00D92DC7">
        <w:rPr>
          <w:rFonts w:ascii="Times New Roman" w:hAnsi="Times New Roman"/>
          <w:sz w:val="24"/>
          <w:szCs w:val="24"/>
        </w:rPr>
        <w:t xml:space="preserve"> </w:t>
      </w:r>
      <w:r w:rsidR="00A36903" w:rsidRPr="00D92DC7">
        <w:rPr>
          <w:rFonts w:ascii="Times New Roman" w:hAnsi="Times New Roman"/>
          <w:sz w:val="24"/>
          <w:szCs w:val="24"/>
        </w:rPr>
        <w:t>–</w:t>
      </w:r>
      <w:r w:rsidRPr="00D92DC7">
        <w:rPr>
          <w:rFonts w:ascii="Times New Roman" w:hAnsi="Times New Roman"/>
          <w:sz w:val="24"/>
          <w:szCs w:val="24"/>
        </w:rPr>
        <w:t xml:space="preserve"> </w:t>
      </w:r>
      <w:r w:rsidR="00A36903" w:rsidRPr="00D92DC7">
        <w:rPr>
          <w:rFonts w:ascii="Times New Roman" w:hAnsi="Times New Roman"/>
          <w:sz w:val="24"/>
          <w:szCs w:val="24"/>
        </w:rPr>
        <w:t>Responsável técnico e engenheiro residente. E</w:t>
      </w:r>
      <w:r w:rsidRPr="00D92DC7">
        <w:rPr>
          <w:rFonts w:ascii="Times New Roman" w:hAnsi="Times New Roman"/>
          <w:sz w:val="24"/>
          <w:szCs w:val="24"/>
        </w:rPr>
        <w:t xml:space="preserve">difício residencial com </w:t>
      </w:r>
      <w:r w:rsidR="000E2064" w:rsidRPr="00D92DC7">
        <w:rPr>
          <w:rFonts w:ascii="Times New Roman" w:hAnsi="Times New Roman"/>
          <w:sz w:val="24"/>
          <w:szCs w:val="24"/>
        </w:rPr>
        <w:t>40</w:t>
      </w:r>
      <w:r w:rsidRPr="00D92DC7">
        <w:rPr>
          <w:rFonts w:ascii="Times New Roman" w:hAnsi="Times New Roman"/>
          <w:sz w:val="24"/>
          <w:szCs w:val="24"/>
        </w:rPr>
        <w:t xml:space="preserve"> aptos, área de lazer e garagem. Alto padrão. Totalizando 2</w:t>
      </w:r>
      <w:r w:rsidR="00D16E37" w:rsidRPr="00D92DC7">
        <w:rPr>
          <w:rFonts w:ascii="Times New Roman" w:hAnsi="Times New Roman"/>
          <w:sz w:val="24"/>
          <w:szCs w:val="24"/>
        </w:rPr>
        <w:t>5</w:t>
      </w:r>
      <w:r w:rsidRPr="00D92DC7">
        <w:rPr>
          <w:rFonts w:ascii="Times New Roman" w:hAnsi="Times New Roman"/>
          <w:sz w:val="24"/>
          <w:szCs w:val="24"/>
        </w:rPr>
        <w:t xml:space="preserve"> pavimentos.</w:t>
      </w:r>
      <w:r w:rsidR="003508E2" w:rsidRPr="00D92DC7">
        <w:rPr>
          <w:rFonts w:ascii="Times New Roman" w:hAnsi="Times New Roman"/>
          <w:sz w:val="24"/>
          <w:szCs w:val="24"/>
        </w:rPr>
        <w:t xml:space="preserve"> </w:t>
      </w:r>
      <w:r w:rsidR="00D16E37" w:rsidRPr="00D92DC7">
        <w:rPr>
          <w:rFonts w:ascii="Times New Roman" w:hAnsi="Times New Roman"/>
          <w:sz w:val="24"/>
          <w:szCs w:val="24"/>
        </w:rPr>
        <w:t xml:space="preserve">Entregue </w:t>
      </w:r>
      <w:r w:rsidR="00D16E37" w:rsidRPr="00D92DC7">
        <w:rPr>
          <w:rFonts w:ascii="Times New Roman" w:hAnsi="Times New Roman"/>
          <w:b/>
          <w:sz w:val="24"/>
          <w:szCs w:val="24"/>
        </w:rPr>
        <w:t>dentro do prazo de contrato</w:t>
      </w:r>
      <w:r w:rsidR="00D16E37" w:rsidRPr="00D92DC7">
        <w:rPr>
          <w:rFonts w:ascii="Times New Roman" w:hAnsi="Times New Roman"/>
          <w:sz w:val="24"/>
          <w:szCs w:val="24"/>
        </w:rPr>
        <w:t xml:space="preserve"> em Junho/2015.</w:t>
      </w:r>
    </w:p>
    <w:p w14:paraId="5E2E26F6" w14:textId="77777777" w:rsidR="00042441" w:rsidRPr="00D92DC7" w:rsidRDefault="00042441" w:rsidP="00042441">
      <w:pPr>
        <w:spacing w:line="280" w:lineRule="atLeast"/>
        <w:ind w:right="-262" w:hanging="142"/>
        <w:jc w:val="both"/>
        <w:rPr>
          <w:rFonts w:ascii="Times New Roman" w:hAnsi="Times New Roman"/>
          <w:sz w:val="24"/>
          <w:szCs w:val="24"/>
        </w:rPr>
      </w:pPr>
      <w:r w:rsidRPr="00D92DC7">
        <w:rPr>
          <w:rFonts w:ascii="Times New Roman" w:hAnsi="Times New Roman"/>
          <w:sz w:val="24"/>
          <w:szCs w:val="24"/>
        </w:rPr>
        <w:t xml:space="preserve">- </w:t>
      </w:r>
      <w:r w:rsidRPr="00D92DC7">
        <w:rPr>
          <w:rFonts w:ascii="Times New Roman" w:hAnsi="Times New Roman"/>
          <w:sz w:val="24"/>
          <w:szCs w:val="24"/>
          <w:lang w:val="pt-PT"/>
        </w:rPr>
        <w:t xml:space="preserve">Obra: Prédio da Defensoria Pública do Estado do Pará - Responsável técnico da obra de </w:t>
      </w:r>
      <w:r w:rsidRPr="00D92DC7">
        <w:rPr>
          <w:rFonts w:ascii="Times New Roman" w:hAnsi="Times New Roman"/>
          <w:i/>
          <w:sz w:val="24"/>
          <w:szCs w:val="24"/>
          <w:lang w:val="pt-PT"/>
        </w:rPr>
        <w:t>Construção</w:t>
      </w:r>
      <w:proofErr w:type="gramStart"/>
      <w:r w:rsidRPr="00D92DC7">
        <w:rPr>
          <w:rFonts w:ascii="Times New Roman" w:hAnsi="Times New Roman"/>
          <w:i/>
          <w:sz w:val="24"/>
          <w:szCs w:val="24"/>
          <w:lang w:val="pt-PT"/>
        </w:rPr>
        <w:t>, Reforma</w:t>
      </w:r>
      <w:proofErr w:type="gramEnd"/>
      <w:r w:rsidRPr="00D92DC7">
        <w:rPr>
          <w:rFonts w:ascii="Times New Roman" w:hAnsi="Times New Roman"/>
          <w:i/>
          <w:sz w:val="24"/>
          <w:szCs w:val="24"/>
          <w:lang w:val="pt-PT"/>
        </w:rPr>
        <w:t xml:space="preserve"> e Ampliação do prédio da Defensoria Pública do Estado do Pará </w:t>
      </w:r>
      <w:r w:rsidRPr="00D92DC7">
        <w:rPr>
          <w:rFonts w:ascii="Times New Roman" w:hAnsi="Times New Roman"/>
          <w:sz w:val="24"/>
          <w:szCs w:val="24"/>
          <w:lang w:val="pt-PT"/>
        </w:rPr>
        <w:t>– RETROFIT. Entregue em Maio/2014.</w:t>
      </w:r>
    </w:p>
    <w:p w14:paraId="07A3DB6A" w14:textId="77777777" w:rsidR="009F3862" w:rsidRPr="00D92DC7" w:rsidRDefault="009F3862" w:rsidP="006E7C98">
      <w:pPr>
        <w:spacing w:line="280" w:lineRule="atLeast"/>
        <w:ind w:left="-108" w:right="-262"/>
        <w:jc w:val="both"/>
        <w:rPr>
          <w:rFonts w:ascii="Times New Roman" w:hAnsi="Times New Roman"/>
          <w:sz w:val="24"/>
          <w:szCs w:val="24"/>
        </w:rPr>
      </w:pPr>
      <w:r w:rsidRPr="00D92DC7">
        <w:rPr>
          <w:rFonts w:ascii="Times New Roman" w:hAnsi="Times New Roman"/>
          <w:sz w:val="24"/>
          <w:szCs w:val="24"/>
        </w:rPr>
        <w:t xml:space="preserve">- Obra: Ed. San Giuliano </w:t>
      </w:r>
      <w:r w:rsidR="00A36903" w:rsidRPr="00D92DC7">
        <w:rPr>
          <w:rFonts w:ascii="Times New Roman" w:hAnsi="Times New Roman"/>
          <w:sz w:val="24"/>
          <w:szCs w:val="24"/>
        </w:rPr>
        <w:t>–</w:t>
      </w:r>
      <w:r w:rsidRPr="00D92DC7">
        <w:rPr>
          <w:rFonts w:ascii="Times New Roman" w:hAnsi="Times New Roman"/>
          <w:sz w:val="24"/>
          <w:szCs w:val="24"/>
        </w:rPr>
        <w:t xml:space="preserve"> </w:t>
      </w:r>
      <w:r w:rsidR="00A36903" w:rsidRPr="00D92DC7">
        <w:rPr>
          <w:rFonts w:ascii="Times New Roman" w:hAnsi="Times New Roman"/>
          <w:sz w:val="24"/>
          <w:szCs w:val="24"/>
        </w:rPr>
        <w:t>Responsável técnico e engenheiro residente. E</w:t>
      </w:r>
      <w:r w:rsidRPr="00D92DC7">
        <w:rPr>
          <w:rFonts w:ascii="Times New Roman" w:hAnsi="Times New Roman"/>
          <w:sz w:val="24"/>
          <w:szCs w:val="24"/>
        </w:rPr>
        <w:t xml:space="preserve">difício residencial com 44 aptos, área de lazer e garagem. </w:t>
      </w:r>
      <w:r w:rsidR="00195147" w:rsidRPr="00D92DC7">
        <w:rPr>
          <w:rFonts w:ascii="Times New Roman" w:hAnsi="Times New Roman"/>
          <w:sz w:val="24"/>
          <w:szCs w:val="24"/>
        </w:rPr>
        <w:t xml:space="preserve">Alto padrão. </w:t>
      </w:r>
      <w:r w:rsidRPr="00D92DC7">
        <w:rPr>
          <w:rFonts w:ascii="Times New Roman" w:hAnsi="Times New Roman"/>
          <w:sz w:val="24"/>
          <w:szCs w:val="24"/>
        </w:rPr>
        <w:t>Totalizando 2</w:t>
      </w:r>
      <w:r w:rsidR="00D16E37" w:rsidRPr="00D92DC7">
        <w:rPr>
          <w:rFonts w:ascii="Times New Roman" w:hAnsi="Times New Roman"/>
          <w:sz w:val="24"/>
          <w:szCs w:val="24"/>
        </w:rPr>
        <w:t>6</w:t>
      </w:r>
      <w:r w:rsidRPr="00D92DC7">
        <w:rPr>
          <w:rFonts w:ascii="Times New Roman" w:hAnsi="Times New Roman"/>
          <w:sz w:val="24"/>
          <w:szCs w:val="24"/>
        </w:rPr>
        <w:t xml:space="preserve"> pavimentos.</w:t>
      </w:r>
      <w:r w:rsidR="00984566" w:rsidRPr="00D92DC7">
        <w:rPr>
          <w:rFonts w:ascii="Times New Roman" w:hAnsi="Times New Roman"/>
          <w:sz w:val="24"/>
          <w:szCs w:val="24"/>
        </w:rPr>
        <w:t xml:space="preserve"> Entregue </w:t>
      </w:r>
      <w:r w:rsidR="00D16E37" w:rsidRPr="00D92DC7">
        <w:rPr>
          <w:rFonts w:ascii="Times New Roman" w:hAnsi="Times New Roman"/>
          <w:b/>
          <w:sz w:val="24"/>
          <w:szCs w:val="24"/>
        </w:rPr>
        <w:t xml:space="preserve">02 meses antes do prazo </w:t>
      </w:r>
      <w:r w:rsidR="00984566" w:rsidRPr="00D92DC7">
        <w:rPr>
          <w:rFonts w:ascii="Times New Roman" w:hAnsi="Times New Roman"/>
          <w:sz w:val="24"/>
          <w:szCs w:val="24"/>
        </w:rPr>
        <w:t>em Maio/2011.</w:t>
      </w:r>
    </w:p>
    <w:p w14:paraId="5373FFBE" w14:textId="77777777" w:rsidR="009F3862" w:rsidRPr="00D92DC7" w:rsidRDefault="009F3862" w:rsidP="006E7C98">
      <w:pPr>
        <w:pStyle w:val="PargrafodaLista1"/>
        <w:spacing w:after="120" w:line="240" w:lineRule="auto"/>
        <w:ind w:left="284"/>
        <w:rPr>
          <w:rFonts w:ascii="Times New Roman" w:hAnsi="Times New Roman"/>
          <w:sz w:val="24"/>
          <w:szCs w:val="24"/>
        </w:rPr>
      </w:pPr>
    </w:p>
    <w:p w14:paraId="60033718" w14:textId="77777777" w:rsidR="009F3862" w:rsidRPr="00D92DC7" w:rsidRDefault="009F3862" w:rsidP="006E7C98">
      <w:pPr>
        <w:pStyle w:val="PargrafodaLista1"/>
        <w:numPr>
          <w:ilvl w:val="0"/>
          <w:numId w:val="6"/>
        </w:numPr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D92DC7">
        <w:rPr>
          <w:rFonts w:ascii="Times New Roman" w:hAnsi="Times New Roman"/>
          <w:sz w:val="24"/>
          <w:szCs w:val="24"/>
        </w:rPr>
        <w:t xml:space="preserve">Empresa: </w:t>
      </w:r>
      <w:proofErr w:type="spellStart"/>
      <w:r w:rsidRPr="00D92DC7">
        <w:rPr>
          <w:rFonts w:ascii="Times New Roman" w:hAnsi="Times New Roman"/>
          <w:b/>
          <w:sz w:val="24"/>
          <w:szCs w:val="24"/>
        </w:rPr>
        <w:t>Decol</w:t>
      </w:r>
      <w:proofErr w:type="spellEnd"/>
      <w:r w:rsidRPr="00D92DC7">
        <w:rPr>
          <w:rFonts w:ascii="Times New Roman" w:hAnsi="Times New Roman"/>
          <w:b/>
          <w:sz w:val="24"/>
          <w:szCs w:val="24"/>
        </w:rPr>
        <w:t xml:space="preserve"> – Engenharia Decorações e Comércio </w:t>
      </w:r>
      <w:proofErr w:type="spellStart"/>
      <w:r w:rsidRPr="00D92DC7">
        <w:rPr>
          <w:rFonts w:ascii="Times New Roman" w:hAnsi="Times New Roman"/>
          <w:b/>
          <w:sz w:val="24"/>
          <w:szCs w:val="24"/>
        </w:rPr>
        <w:t>Ltda</w:t>
      </w:r>
      <w:proofErr w:type="spellEnd"/>
      <w:r w:rsidRPr="00D92DC7">
        <w:rPr>
          <w:rFonts w:ascii="Times New Roman" w:hAnsi="Times New Roman"/>
          <w:b/>
          <w:sz w:val="24"/>
          <w:szCs w:val="24"/>
        </w:rPr>
        <w:t xml:space="preserve"> – Início: </w:t>
      </w:r>
      <w:r w:rsidRPr="00D92DC7">
        <w:rPr>
          <w:rFonts w:ascii="Times New Roman" w:hAnsi="Times New Roman"/>
          <w:b/>
          <w:sz w:val="24"/>
          <w:szCs w:val="24"/>
        </w:rPr>
        <w:tab/>
        <w:t>Junho/2007 a Junho/2008.</w:t>
      </w:r>
      <w:r w:rsidR="00B576CE" w:rsidRPr="00D92DC7">
        <w:rPr>
          <w:rFonts w:ascii="Times New Roman" w:hAnsi="Times New Roman"/>
          <w:sz w:val="24"/>
          <w:szCs w:val="24"/>
        </w:rPr>
        <w:br/>
        <w:t xml:space="preserve">Cargo: Engenheiro Civil </w:t>
      </w:r>
      <w:proofErr w:type="spellStart"/>
      <w:proofErr w:type="gramStart"/>
      <w:r w:rsidR="00B576CE" w:rsidRPr="00D92DC7">
        <w:rPr>
          <w:rFonts w:ascii="Times New Roman" w:hAnsi="Times New Roman"/>
          <w:sz w:val="24"/>
          <w:szCs w:val="24"/>
        </w:rPr>
        <w:t>Senior</w:t>
      </w:r>
      <w:proofErr w:type="spellEnd"/>
      <w:proofErr w:type="gramEnd"/>
    </w:p>
    <w:p w14:paraId="1B4ADAD9" w14:textId="77777777" w:rsidR="009F3862" w:rsidRPr="00D92DC7" w:rsidRDefault="009F3862" w:rsidP="006E7C98">
      <w:pPr>
        <w:pStyle w:val="PargrafodaLista1"/>
        <w:spacing w:after="120" w:line="240" w:lineRule="auto"/>
        <w:ind w:left="284"/>
        <w:rPr>
          <w:rFonts w:ascii="Times New Roman" w:hAnsi="Times New Roman"/>
          <w:sz w:val="24"/>
          <w:szCs w:val="24"/>
        </w:rPr>
      </w:pPr>
      <w:r w:rsidRPr="00D92DC7">
        <w:rPr>
          <w:rFonts w:ascii="Times New Roman" w:hAnsi="Times New Roman"/>
          <w:b/>
          <w:sz w:val="24"/>
          <w:szCs w:val="24"/>
        </w:rPr>
        <w:t>-</w:t>
      </w:r>
      <w:r w:rsidRPr="00D92DC7">
        <w:rPr>
          <w:rFonts w:ascii="Times New Roman" w:hAnsi="Times New Roman"/>
          <w:sz w:val="24"/>
          <w:szCs w:val="24"/>
        </w:rPr>
        <w:t xml:space="preserve"> Obra: </w:t>
      </w:r>
      <w:r w:rsidRPr="00D92DC7">
        <w:rPr>
          <w:rFonts w:ascii="Times New Roman" w:hAnsi="Times New Roman"/>
          <w:i/>
          <w:sz w:val="24"/>
          <w:szCs w:val="24"/>
        </w:rPr>
        <w:t>Reforma e ampliação do TCM</w:t>
      </w:r>
      <w:r w:rsidRPr="00D92D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2DC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92DC7">
        <w:rPr>
          <w:rFonts w:ascii="Times New Roman" w:hAnsi="Times New Roman"/>
          <w:sz w:val="24"/>
          <w:szCs w:val="24"/>
        </w:rPr>
        <w:t xml:space="preserve">Tribunal de Contas dos Municípios – PA ); de Out/2007 a </w:t>
      </w:r>
      <w:proofErr w:type="spellStart"/>
      <w:r w:rsidRPr="00D92DC7">
        <w:rPr>
          <w:rFonts w:ascii="Times New Roman" w:hAnsi="Times New Roman"/>
          <w:sz w:val="24"/>
          <w:szCs w:val="24"/>
        </w:rPr>
        <w:t>Jun</w:t>
      </w:r>
      <w:proofErr w:type="spellEnd"/>
      <w:r w:rsidRPr="00D92DC7">
        <w:rPr>
          <w:rFonts w:ascii="Times New Roman" w:hAnsi="Times New Roman"/>
          <w:sz w:val="24"/>
          <w:szCs w:val="24"/>
        </w:rPr>
        <w:t>/2008</w:t>
      </w:r>
    </w:p>
    <w:p w14:paraId="526C0F99" w14:textId="77777777" w:rsidR="009F3862" w:rsidRPr="00D92DC7" w:rsidRDefault="009F3862" w:rsidP="00002765">
      <w:pPr>
        <w:numPr>
          <w:ilvl w:val="0"/>
          <w:numId w:val="6"/>
        </w:numPr>
        <w:spacing w:line="280" w:lineRule="atLeast"/>
        <w:ind w:right="-108"/>
        <w:jc w:val="both"/>
        <w:rPr>
          <w:rFonts w:ascii="Times New Roman" w:hAnsi="Times New Roman"/>
          <w:sz w:val="24"/>
          <w:szCs w:val="24"/>
        </w:rPr>
      </w:pPr>
      <w:r w:rsidRPr="00D92DC7">
        <w:rPr>
          <w:rFonts w:ascii="Times New Roman" w:hAnsi="Times New Roman"/>
          <w:sz w:val="24"/>
          <w:szCs w:val="24"/>
        </w:rPr>
        <w:t>Principais atividades</w:t>
      </w:r>
      <w:r w:rsidR="00002765" w:rsidRPr="00D92DC7">
        <w:rPr>
          <w:rFonts w:ascii="Times New Roman" w:hAnsi="Times New Roman"/>
          <w:sz w:val="24"/>
          <w:szCs w:val="24"/>
        </w:rPr>
        <w:t xml:space="preserve"> nesta obra</w:t>
      </w:r>
      <w:r w:rsidRPr="00D92DC7">
        <w:rPr>
          <w:rFonts w:ascii="Times New Roman" w:hAnsi="Times New Roman"/>
          <w:sz w:val="24"/>
          <w:szCs w:val="24"/>
        </w:rPr>
        <w:t xml:space="preserve">: Engenheiro residente. Acompanhamento dos serviços de estrutura em concreto armado </w:t>
      </w:r>
      <w:proofErr w:type="gramStart"/>
      <w:r w:rsidRPr="00D92DC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92DC7">
        <w:rPr>
          <w:rFonts w:ascii="Times New Roman" w:hAnsi="Times New Roman"/>
          <w:sz w:val="24"/>
          <w:szCs w:val="24"/>
        </w:rPr>
        <w:t xml:space="preserve">laje nervurada e laje convencional ), alvenaria, chapisco, reboco; revestimentos em granito (piso) e pastilhas (fachadas); execução de telhado com estrutura em madeira de lei e cobertura com telhas </w:t>
      </w:r>
      <w:proofErr w:type="spellStart"/>
      <w:r w:rsidRPr="00D92DC7">
        <w:rPr>
          <w:rFonts w:ascii="Times New Roman" w:hAnsi="Times New Roman"/>
          <w:sz w:val="24"/>
          <w:szCs w:val="24"/>
        </w:rPr>
        <w:t>termo-acústicas</w:t>
      </w:r>
      <w:proofErr w:type="spellEnd"/>
      <w:r w:rsidRPr="00D92DC7">
        <w:rPr>
          <w:rFonts w:ascii="Times New Roman" w:hAnsi="Times New Roman"/>
          <w:sz w:val="24"/>
          <w:szCs w:val="24"/>
        </w:rPr>
        <w:t>; forro de fibra mineral; instalações elétricas, CFTV, rede estruturada, som, incêndio, instalações hidro – sanitárias;</w:t>
      </w:r>
    </w:p>
    <w:p w14:paraId="47F31D96" w14:textId="77777777" w:rsidR="009F3862" w:rsidRPr="00D92DC7" w:rsidRDefault="009F3862" w:rsidP="00002765">
      <w:pPr>
        <w:numPr>
          <w:ilvl w:val="0"/>
          <w:numId w:val="6"/>
        </w:numPr>
        <w:spacing w:line="280" w:lineRule="atLeast"/>
        <w:ind w:right="-108"/>
        <w:jc w:val="both"/>
        <w:rPr>
          <w:rFonts w:ascii="Times New Roman" w:hAnsi="Times New Roman"/>
          <w:sz w:val="24"/>
          <w:szCs w:val="24"/>
        </w:rPr>
      </w:pPr>
      <w:r w:rsidRPr="00D92DC7">
        <w:rPr>
          <w:rFonts w:ascii="Times New Roman" w:hAnsi="Times New Roman"/>
          <w:sz w:val="24"/>
          <w:szCs w:val="24"/>
        </w:rPr>
        <w:t xml:space="preserve">Elaboração e execução do cronograma físico financeiro da obra; planejamento de compras, sendo responsável pela cotação e compra de materiais de grandes volumes tais como revestimentos (granito, pastilha, tintas, </w:t>
      </w:r>
      <w:proofErr w:type="spellStart"/>
      <w:r w:rsidRPr="00D92DC7">
        <w:rPr>
          <w:rFonts w:ascii="Times New Roman" w:hAnsi="Times New Roman"/>
          <w:sz w:val="24"/>
          <w:szCs w:val="24"/>
        </w:rPr>
        <w:t>alucobond</w:t>
      </w:r>
      <w:proofErr w:type="spellEnd"/>
      <w:r w:rsidRPr="00D92DC7">
        <w:rPr>
          <w:rFonts w:ascii="Times New Roman" w:hAnsi="Times New Roman"/>
          <w:sz w:val="24"/>
          <w:szCs w:val="24"/>
        </w:rPr>
        <w:t xml:space="preserve">), luminárias, forro, material hidro – </w:t>
      </w:r>
      <w:proofErr w:type="gramStart"/>
      <w:r w:rsidRPr="00D92DC7">
        <w:rPr>
          <w:rFonts w:ascii="Times New Roman" w:hAnsi="Times New Roman"/>
          <w:sz w:val="24"/>
          <w:szCs w:val="24"/>
        </w:rPr>
        <w:t>sanitário, material</w:t>
      </w:r>
      <w:proofErr w:type="gramEnd"/>
      <w:r w:rsidRPr="00D92DC7">
        <w:rPr>
          <w:rFonts w:ascii="Times New Roman" w:hAnsi="Times New Roman"/>
          <w:sz w:val="24"/>
          <w:szCs w:val="24"/>
        </w:rPr>
        <w:t xml:space="preserve"> elétrico, entre outros; responsável pela medição da produção de empreiteiros; responsável pela fatura mensal da obra perante o órgão contratante; </w:t>
      </w:r>
    </w:p>
    <w:p w14:paraId="3B0A0AFE" w14:textId="77777777" w:rsidR="009F3862" w:rsidRPr="00D92DC7" w:rsidRDefault="009F3862" w:rsidP="006E7C98">
      <w:pPr>
        <w:spacing w:line="280" w:lineRule="atLeast"/>
        <w:ind w:right="-108" w:firstLine="284"/>
        <w:jc w:val="both"/>
        <w:rPr>
          <w:rFonts w:ascii="Times New Roman" w:hAnsi="Times New Roman"/>
          <w:sz w:val="24"/>
          <w:szCs w:val="24"/>
        </w:rPr>
      </w:pPr>
      <w:r w:rsidRPr="00D92DC7">
        <w:rPr>
          <w:rFonts w:ascii="Times New Roman" w:hAnsi="Times New Roman"/>
          <w:sz w:val="24"/>
          <w:szCs w:val="24"/>
        </w:rPr>
        <w:t xml:space="preserve">- Obra: Reforma e construção de futuras instalações da ELETRONORTE – de Junho/2007 até Out/2007 – Engenheiro residente. Acompanhamento dos serviços de fundações com sapatas, execução de 1.500 m3 de concreto armado com 20, 25 e </w:t>
      </w:r>
      <w:proofErr w:type="gramStart"/>
      <w:r w:rsidRPr="00D92DC7">
        <w:rPr>
          <w:rFonts w:ascii="Times New Roman" w:hAnsi="Times New Roman"/>
          <w:sz w:val="24"/>
          <w:szCs w:val="24"/>
        </w:rPr>
        <w:t>30Mpa</w:t>
      </w:r>
      <w:proofErr w:type="gramEnd"/>
      <w:r w:rsidRPr="00D92DC7">
        <w:rPr>
          <w:rFonts w:ascii="Times New Roman" w:hAnsi="Times New Roman"/>
          <w:sz w:val="24"/>
          <w:szCs w:val="24"/>
        </w:rPr>
        <w:t xml:space="preserve">, execução de 7.000 m2 de alvenaria, lavagem de fachadas com jato d’água de alta pressão, execução de 3.300 m2 de telhado com terças metálicas e telhas </w:t>
      </w:r>
      <w:proofErr w:type="spellStart"/>
      <w:r w:rsidRPr="00D92DC7">
        <w:rPr>
          <w:rFonts w:ascii="Times New Roman" w:hAnsi="Times New Roman"/>
          <w:sz w:val="24"/>
          <w:szCs w:val="24"/>
        </w:rPr>
        <w:t>termo-acústicas</w:t>
      </w:r>
      <w:proofErr w:type="spellEnd"/>
      <w:r w:rsidRPr="00D92DC7">
        <w:rPr>
          <w:rFonts w:ascii="Times New Roman" w:hAnsi="Times New Roman"/>
          <w:sz w:val="24"/>
          <w:szCs w:val="24"/>
        </w:rPr>
        <w:t>.</w:t>
      </w:r>
    </w:p>
    <w:p w14:paraId="79E8B5B0" w14:textId="77777777" w:rsidR="009F3862" w:rsidRPr="00D92DC7" w:rsidRDefault="009F3862" w:rsidP="006E7C98">
      <w:pPr>
        <w:pStyle w:val="PargrafodaLista1"/>
        <w:spacing w:after="120" w:line="240" w:lineRule="auto"/>
        <w:ind w:left="284"/>
        <w:rPr>
          <w:rFonts w:ascii="Times New Roman" w:hAnsi="Times New Roman"/>
          <w:sz w:val="24"/>
          <w:szCs w:val="24"/>
        </w:rPr>
      </w:pPr>
    </w:p>
    <w:p w14:paraId="0DFF7824" w14:textId="77777777" w:rsidR="00E06763" w:rsidRPr="00D92DC7" w:rsidRDefault="009F3862" w:rsidP="00E06763">
      <w:pPr>
        <w:pStyle w:val="PargrafodaLista1"/>
        <w:numPr>
          <w:ilvl w:val="0"/>
          <w:numId w:val="6"/>
        </w:numPr>
        <w:spacing w:after="120" w:line="280" w:lineRule="atLeast"/>
        <w:ind w:left="-142" w:right="-108" w:hanging="284"/>
        <w:jc w:val="both"/>
        <w:rPr>
          <w:rFonts w:ascii="Times New Roman" w:hAnsi="Times New Roman"/>
          <w:sz w:val="24"/>
          <w:szCs w:val="24"/>
        </w:rPr>
      </w:pPr>
      <w:r w:rsidRPr="00D92DC7">
        <w:rPr>
          <w:rFonts w:ascii="Times New Roman" w:hAnsi="Times New Roman"/>
          <w:b/>
          <w:sz w:val="24"/>
          <w:szCs w:val="24"/>
        </w:rPr>
        <w:t xml:space="preserve">  IPHAN </w:t>
      </w:r>
      <w:proofErr w:type="gramStart"/>
      <w:r w:rsidRPr="00D92DC7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D92DC7">
        <w:rPr>
          <w:rFonts w:ascii="Times New Roman" w:hAnsi="Times New Roman"/>
          <w:b/>
          <w:sz w:val="24"/>
          <w:szCs w:val="24"/>
        </w:rPr>
        <w:t xml:space="preserve">Instituto do Patrimônio Histórico e Artístico Nacional ) – 6               meses. </w:t>
      </w:r>
      <w:r w:rsidRPr="00D92DC7">
        <w:rPr>
          <w:rFonts w:ascii="Times New Roman" w:hAnsi="Times New Roman"/>
          <w:sz w:val="24"/>
          <w:szCs w:val="24"/>
        </w:rPr>
        <w:br/>
      </w:r>
      <w:r w:rsidR="00E06763" w:rsidRPr="00D92DC7">
        <w:rPr>
          <w:rFonts w:ascii="Times New Roman" w:hAnsi="Times New Roman"/>
          <w:sz w:val="24"/>
          <w:szCs w:val="24"/>
        </w:rPr>
        <w:t xml:space="preserve"> </w:t>
      </w:r>
      <w:r w:rsidRPr="00D92DC7">
        <w:rPr>
          <w:rFonts w:ascii="Times New Roman" w:hAnsi="Times New Roman"/>
          <w:sz w:val="24"/>
          <w:szCs w:val="24"/>
        </w:rPr>
        <w:t>Cargo: Engenheiro Fiscal.</w:t>
      </w:r>
    </w:p>
    <w:p w14:paraId="7F2E5F62" w14:textId="77777777" w:rsidR="009F3862" w:rsidRPr="00D92DC7" w:rsidRDefault="00E06763" w:rsidP="00E06763">
      <w:pPr>
        <w:pStyle w:val="PargrafodaLista1"/>
        <w:spacing w:after="120" w:line="280" w:lineRule="atLeast"/>
        <w:ind w:left="-142" w:right="-108"/>
        <w:jc w:val="both"/>
        <w:rPr>
          <w:rFonts w:ascii="Times New Roman" w:hAnsi="Times New Roman"/>
          <w:sz w:val="24"/>
          <w:szCs w:val="24"/>
        </w:rPr>
      </w:pPr>
      <w:r w:rsidRPr="00D92DC7">
        <w:rPr>
          <w:rFonts w:ascii="Times New Roman" w:hAnsi="Times New Roman"/>
          <w:b/>
          <w:sz w:val="24"/>
          <w:szCs w:val="24"/>
        </w:rPr>
        <w:t xml:space="preserve"> </w:t>
      </w:r>
      <w:r w:rsidR="009F3862" w:rsidRPr="00D92DC7">
        <w:rPr>
          <w:rFonts w:ascii="Times New Roman" w:hAnsi="Times New Roman"/>
          <w:sz w:val="24"/>
          <w:szCs w:val="24"/>
        </w:rPr>
        <w:t>Obra: Restauração da igreja de Saint’ Anna.</w:t>
      </w:r>
    </w:p>
    <w:p w14:paraId="3A65F604" w14:textId="77777777" w:rsidR="009F3862" w:rsidRPr="00D92DC7" w:rsidRDefault="009F3862" w:rsidP="00002765">
      <w:pPr>
        <w:pStyle w:val="PargrafodaLista1"/>
        <w:numPr>
          <w:ilvl w:val="0"/>
          <w:numId w:val="6"/>
        </w:numPr>
        <w:spacing w:after="120" w:line="280" w:lineRule="atLeast"/>
        <w:ind w:right="-108"/>
        <w:jc w:val="both"/>
        <w:rPr>
          <w:rFonts w:ascii="Times New Roman" w:hAnsi="Times New Roman"/>
          <w:sz w:val="24"/>
          <w:szCs w:val="24"/>
        </w:rPr>
      </w:pPr>
      <w:r w:rsidRPr="00D92DC7">
        <w:rPr>
          <w:rFonts w:ascii="Times New Roman" w:hAnsi="Times New Roman"/>
          <w:sz w:val="24"/>
          <w:szCs w:val="24"/>
        </w:rPr>
        <w:t>Principais atividades</w:t>
      </w:r>
      <w:r w:rsidR="00002765" w:rsidRPr="00D92DC7">
        <w:rPr>
          <w:rFonts w:ascii="Times New Roman" w:hAnsi="Times New Roman"/>
          <w:sz w:val="24"/>
          <w:szCs w:val="24"/>
        </w:rPr>
        <w:t xml:space="preserve"> nesta obra</w:t>
      </w:r>
      <w:r w:rsidRPr="00D92DC7">
        <w:rPr>
          <w:rFonts w:ascii="Times New Roman" w:hAnsi="Times New Roman"/>
          <w:sz w:val="24"/>
          <w:szCs w:val="24"/>
        </w:rPr>
        <w:t>: Engenheiro fiscal dos serviços de restauração do telhado, restauração do reboco externo, execução de pintura externa.</w:t>
      </w:r>
    </w:p>
    <w:p w14:paraId="5B160100" w14:textId="77777777" w:rsidR="009F3862" w:rsidRPr="00D92DC7" w:rsidRDefault="009F3862" w:rsidP="006E7C98">
      <w:pPr>
        <w:pStyle w:val="PargrafodaLista1"/>
        <w:spacing w:after="120" w:line="280" w:lineRule="atLeast"/>
        <w:ind w:left="0" w:right="-108"/>
        <w:jc w:val="both"/>
        <w:rPr>
          <w:rFonts w:ascii="Times New Roman" w:hAnsi="Times New Roman"/>
          <w:sz w:val="24"/>
          <w:szCs w:val="24"/>
        </w:rPr>
      </w:pPr>
    </w:p>
    <w:p w14:paraId="5952278A" w14:textId="77777777" w:rsidR="009F3862" w:rsidRPr="00D92DC7" w:rsidRDefault="009F3862" w:rsidP="006E7C98">
      <w:pPr>
        <w:pStyle w:val="PargrafodaLista1"/>
        <w:numPr>
          <w:ilvl w:val="0"/>
          <w:numId w:val="6"/>
        </w:numPr>
        <w:spacing w:after="120" w:line="280" w:lineRule="atLeast"/>
        <w:ind w:left="0" w:right="-108"/>
        <w:jc w:val="both"/>
        <w:rPr>
          <w:rFonts w:ascii="Times New Roman" w:hAnsi="Times New Roman"/>
          <w:b/>
          <w:sz w:val="24"/>
          <w:szCs w:val="24"/>
        </w:rPr>
      </w:pPr>
      <w:r w:rsidRPr="00D92DC7">
        <w:rPr>
          <w:rFonts w:ascii="Times New Roman" w:hAnsi="Times New Roman"/>
          <w:sz w:val="24"/>
          <w:szCs w:val="24"/>
        </w:rPr>
        <w:t xml:space="preserve">Empresa: </w:t>
      </w:r>
      <w:r w:rsidRPr="00D92DC7">
        <w:rPr>
          <w:rFonts w:ascii="Times New Roman" w:hAnsi="Times New Roman"/>
          <w:b/>
          <w:sz w:val="24"/>
          <w:szCs w:val="24"/>
        </w:rPr>
        <w:t xml:space="preserve">Construtora </w:t>
      </w:r>
      <w:proofErr w:type="spellStart"/>
      <w:r w:rsidRPr="00D92DC7">
        <w:rPr>
          <w:rFonts w:ascii="Times New Roman" w:hAnsi="Times New Roman"/>
          <w:b/>
          <w:sz w:val="24"/>
          <w:szCs w:val="24"/>
        </w:rPr>
        <w:t>Paulitec</w:t>
      </w:r>
      <w:proofErr w:type="spellEnd"/>
      <w:r w:rsidRPr="00D92DC7">
        <w:rPr>
          <w:rFonts w:ascii="Times New Roman" w:hAnsi="Times New Roman"/>
          <w:b/>
          <w:sz w:val="24"/>
          <w:szCs w:val="24"/>
        </w:rPr>
        <w:t xml:space="preserve"> - SP</w:t>
      </w:r>
      <w:proofErr w:type="gramStart"/>
      <w:r w:rsidRPr="00D92DC7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Pr="00D92DC7">
        <w:rPr>
          <w:rFonts w:ascii="Times New Roman" w:hAnsi="Times New Roman"/>
          <w:b/>
          <w:sz w:val="24"/>
          <w:szCs w:val="24"/>
        </w:rPr>
        <w:t>– 2 anos.</w:t>
      </w:r>
    </w:p>
    <w:p w14:paraId="1108BFD7" w14:textId="77777777" w:rsidR="009F3862" w:rsidRPr="00D92DC7" w:rsidRDefault="009F3862" w:rsidP="00002765">
      <w:pPr>
        <w:pStyle w:val="PargrafodaLista1"/>
        <w:spacing w:after="120" w:line="280" w:lineRule="atLeast"/>
        <w:ind w:left="0" w:right="-108"/>
        <w:jc w:val="both"/>
        <w:rPr>
          <w:rFonts w:ascii="Times New Roman" w:hAnsi="Times New Roman"/>
          <w:sz w:val="24"/>
          <w:szCs w:val="24"/>
        </w:rPr>
      </w:pPr>
      <w:r w:rsidRPr="00D92DC7">
        <w:rPr>
          <w:rFonts w:ascii="Times New Roman" w:hAnsi="Times New Roman"/>
          <w:sz w:val="24"/>
          <w:szCs w:val="24"/>
        </w:rPr>
        <w:t>Cargo: Engenheiro residente.</w:t>
      </w:r>
    </w:p>
    <w:p w14:paraId="1EC73BA7" w14:textId="77777777" w:rsidR="009F3862" w:rsidRPr="00D92DC7" w:rsidRDefault="009F3862" w:rsidP="00E06763">
      <w:pPr>
        <w:pStyle w:val="PargrafodaLista1"/>
        <w:spacing w:after="120" w:line="280" w:lineRule="atLeast"/>
        <w:ind w:left="0" w:right="-108"/>
        <w:jc w:val="both"/>
        <w:rPr>
          <w:rFonts w:ascii="Times New Roman" w:hAnsi="Times New Roman"/>
          <w:sz w:val="24"/>
          <w:szCs w:val="24"/>
        </w:rPr>
      </w:pPr>
      <w:r w:rsidRPr="00D92DC7">
        <w:rPr>
          <w:rFonts w:ascii="Times New Roman" w:hAnsi="Times New Roman"/>
          <w:sz w:val="24"/>
          <w:szCs w:val="24"/>
        </w:rPr>
        <w:t>Obra: Restauração do Forte do Castelo e Casa das Onze Janelas</w:t>
      </w:r>
      <w:r w:rsidR="00211116" w:rsidRPr="00D92DC7">
        <w:rPr>
          <w:rFonts w:ascii="Times New Roman" w:hAnsi="Times New Roman"/>
          <w:sz w:val="24"/>
          <w:szCs w:val="24"/>
        </w:rPr>
        <w:t xml:space="preserve"> (Belém - </w:t>
      </w:r>
      <w:proofErr w:type="spellStart"/>
      <w:proofErr w:type="gramStart"/>
      <w:r w:rsidR="00211116" w:rsidRPr="00D92DC7">
        <w:rPr>
          <w:rFonts w:ascii="Times New Roman" w:hAnsi="Times New Roman"/>
          <w:sz w:val="24"/>
          <w:szCs w:val="24"/>
        </w:rPr>
        <w:t>Pa</w:t>
      </w:r>
      <w:proofErr w:type="spellEnd"/>
      <w:proofErr w:type="gramEnd"/>
      <w:r w:rsidR="00211116" w:rsidRPr="00D92DC7">
        <w:rPr>
          <w:rFonts w:ascii="Times New Roman" w:hAnsi="Times New Roman"/>
          <w:sz w:val="24"/>
          <w:szCs w:val="24"/>
        </w:rPr>
        <w:t>)</w:t>
      </w:r>
      <w:r w:rsidRPr="00D92DC7">
        <w:rPr>
          <w:rFonts w:ascii="Times New Roman" w:hAnsi="Times New Roman"/>
          <w:sz w:val="24"/>
          <w:szCs w:val="24"/>
        </w:rPr>
        <w:t>.</w:t>
      </w:r>
    </w:p>
    <w:p w14:paraId="0CD9203A" w14:textId="77777777" w:rsidR="009F3862" w:rsidRPr="00D92DC7" w:rsidRDefault="009F3862" w:rsidP="00002765">
      <w:pPr>
        <w:numPr>
          <w:ilvl w:val="0"/>
          <w:numId w:val="6"/>
        </w:numPr>
        <w:spacing w:line="280" w:lineRule="atLeast"/>
        <w:ind w:right="-108"/>
        <w:jc w:val="both"/>
        <w:rPr>
          <w:rFonts w:ascii="Times New Roman" w:hAnsi="Times New Roman"/>
          <w:sz w:val="24"/>
          <w:szCs w:val="24"/>
        </w:rPr>
      </w:pPr>
      <w:r w:rsidRPr="00D92DC7">
        <w:rPr>
          <w:rFonts w:ascii="Times New Roman" w:hAnsi="Times New Roman"/>
          <w:sz w:val="24"/>
          <w:szCs w:val="24"/>
        </w:rPr>
        <w:t>Principais atividades</w:t>
      </w:r>
      <w:r w:rsidR="00002765" w:rsidRPr="00D92DC7">
        <w:rPr>
          <w:rFonts w:ascii="Times New Roman" w:hAnsi="Times New Roman"/>
          <w:sz w:val="24"/>
          <w:szCs w:val="24"/>
        </w:rPr>
        <w:t xml:space="preserve"> nesta obra</w:t>
      </w:r>
      <w:r w:rsidRPr="00D92DC7">
        <w:rPr>
          <w:rFonts w:ascii="Times New Roman" w:hAnsi="Times New Roman"/>
          <w:sz w:val="24"/>
          <w:szCs w:val="24"/>
        </w:rPr>
        <w:t>: acompanhamento dos serviços de movimentação de terras para serviços de pavi</w:t>
      </w:r>
      <w:r w:rsidR="00D16E37" w:rsidRPr="00D92DC7">
        <w:rPr>
          <w:rFonts w:ascii="Times New Roman" w:hAnsi="Times New Roman"/>
          <w:sz w:val="24"/>
          <w:szCs w:val="24"/>
        </w:rPr>
        <w:t>mentação com blocos de concreto</w:t>
      </w:r>
      <w:r w:rsidRPr="00D92DC7">
        <w:rPr>
          <w:rFonts w:ascii="Times New Roman" w:hAnsi="Times New Roman"/>
          <w:sz w:val="24"/>
          <w:szCs w:val="24"/>
        </w:rPr>
        <w:t xml:space="preserve">, pedra portuguesa e grama; análise de laudos de sondagens para o estudo de solos; acompanhamento dos estudos arqueológicos feitos durante a obra; acompanhamento de fundações </w:t>
      </w:r>
      <w:proofErr w:type="gramStart"/>
      <w:r w:rsidRPr="00D92DC7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D92DC7">
        <w:rPr>
          <w:rFonts w:ascii="Times New Roman" w:hAnsi="Times New Roman"/>
          <w:sz w:val="24"/>
          <w:szCs w:val="24"/>
        </w:rPr>
        <w:t>tubulões</w:t>
      </w:r>
      <w:proofErr w:type="spellEnd"/>
      <w:r w:rsidRPr="00D92DC7">
        <w:rPr>
          <w:rFonts w:ascii="Times New Roman" w:hAnsi="Times New Roman"/>
          <w:sz w:val="24"/>
          <w:szCs w:val="24"/>
        </w:rPr>
        <w:t xml:space="preserve"> e estacas-raiz ); acompanhamento de serviços de alvenaria, pintura e revestimento cerâmico; instalações </w:t>
      </w:r>
      <w:proofErr w:type="spellStart"/>
      <w:r w:rsidRPr="00D92DC7">
        <w:rPr>
          <w:rFonts w:ascii="Times New Roman" w:hAnsi="Times New Roman"/>
          <w:sz w:val="24"/>
          <w:szCs w:val="24"/>
        </w:rPr>
        <w:t>hidro-sanitárias</w:t>
      </w:r>
      <w:proofErr w:type="spellEnd"/>
      <w:r w:rsidRPr="00D92DC7">
        <w:rPr>
          <w:rFonts w:ascii="Times New Roman" w:hAnsi="Times New Roman"/>
          <w:sz w:val="24"/>
          <w:szCs w:val="24"/>
        </w:rPr>
        <w:t xml:space="preserve"> prediais; instalações elétricas.</w:t>
      </w:r>
    </w:p>
    <w:p w14:paraId="50B8681E" w14:textId="77777777" w:rsidR="00FC4833" w:rsidRPr="00D92DC7" w:rsidRDefault="00FC4833" w:rsidP="00FC4833">
      <w:pPr>
        <w:pStyle w:val="PargrafodaLista1"/>
        <w:numPr>
          <w:ilvl w:val="0"/>
          <w:numId w:val="6"/>
        </w:numPr>
        <w:spacing w:after="120" w:line="280" w:lineRule="atLeast"/>
        <w:ind w:left="0" w:right="-108"/>
        <w:jc w:val="both"/>
        <w:rPr>
          <w:rFonts w:ascii="Times New Roman" w:hAnsi="Times New Roman"/>
          <w:b/>
          <w:sz w:val="24"/>
          <w:szCs w:val="24"/>
        </w:rPr>
      </w:pPr>
      <w:r w:rsidRPr="00D92DC7">
        <w:rPr>
          <w:rFonts w:ascii="Times New Roman" w:hAnsi="Times New Roman"/>
          <w:sz w:val="24"/>
          <w:szCs w:val="24"/>
        </w:rPr>
        <w:t xml:space="preserve">Empresa: </w:t>
      </w:r>
      <w:r w:rsidRPr="00D92DC7">
        <w:rPr>
          <w:rFonts w:ascii="Times New Roman" w:hAnsi="Times New Roman"/>
          <w:b/>
          <w:sz w:val="24"/>
          <w:szCs w:val="24"/>
        </w:rPr>
        <w:t xml:space="preserve">Construtora Leal Moreira </w:t>
      </w:r>
      <w:proofErr w:type="spellStart"/>
      <w:r w:rsidRPr="00D92DC7">
        <w:rPr>
          <w:rFonts w:ascii="Times New Roman" w:hAnsi="Times New Roman"/>
          <w:b/>
          <w:sz w:val="24"/>
          <w:szCs w:val="24"/>
        </w:rPr>
        <w:t>Ltda</w:t>
      </w:r>
      <w:proofErr w:type="spellEnd"/>
      <w:r w:rsidRPr="00D92DC7">
        <w:rPr>
          <w:rFonts w:ascii="Times New Roman" w:hAnsi="Times New Roman"/>
          <w:b/>
          <w:sz w:val="24"/>
          <w:szCs w:val="24"/>
        </w:rPr>
        <w:t xml:space="preserve"> – 6 anos</w:t>
      </w:r>
    </w:p>
    <w:p w14:paraId="17B0CAD6" w14:textId="77777777" w:rsidR="009F3862" w:rsidRPr="00D92DC7" w:rsidRDefault="009F3862" w:rsidP="006E7C98">
      <w:pPr>
        <w:spacing w:line="280" w:lineRule="atLeast"/>
        <w:ind w:right="-108"/>
        <w:jc w:val="both"/>
        <w:rPr>
          <w:rFonts w:ascii="Times New Roman" w:hAnsi="Times New Roman"/>
          <w:sz w:val="24"/>
          <w:szCs w:val="24"/>
        </w:rPr>
      </w:pPr>
      <w:r w:rsidRPr="00D92DC7">
        <w:rPr>
          <w:rFonts w:ascii="Times New Roman" w:hAnsi="Times New Roman"/>
          <w:sz w:val="24"/>
          <w:szCs w:val="24"/>
        </w:rPr>
        <w:t>Cargo: Engenheiro I</w:t>
      </w:r>
    </w:p>
    <w:p w14:paraId="11908F9A" w14:textId="77777777" w:rsidR="009F3862" w:rsidRPr="00D92DC7" w:rsidRDefault="009F3862" w:rsidP="006E7C98">
      <w:pPr>
        <w:spacing w:line="280" w:lineRule="atLeast"/>
        <w:ind w:right="-108"/>
        <w:jc w:val="both"/>
        <w:rPr>
          <w:rFonts w:ascii="Times New Roman" w:hAnsi="Times New Roman"/>
          <w:sz w:val="24"/>
          <w:szCs w:val="24"/>
        </w:rPr>
      </w:pPr>
      <w:r w:rsidRPr="00D92DC7">
        <w:rPr>
          <w:rFonts w:ascii="Times New Roman" w:hAnsi="Times New Roman"/>
          <w:sz w:val="24"/>
          <w:szCs w:val="24"/>
        </w:rPr>
        <w:t xml:space="preserve">Obra: Ed. Torre de </w:t>
      </w:r>
      <w:proofErr w:type="spellStart"/>
      <w:r w:rsidRPr="00D92DC7">
        <w:rPr>
          <w:rFonts w:ascii="Times New Roman" w:hAnsi="Times New Roman"/>
          <w:sz w:val="24"/>
          <w:szCs w:val="24"/>
        </w:rPr>
        <w:t>Durhan</w:t>
      </w:r>
      <w:proofErr w:type="spellEnd"/>
      <w:r w:rsidRPr="00D92DC7">
        <w:rPr>
          <w:rFonts w:ascii="Times New Roman" w:hAnsi="Times New Roman"/>
          <w:sz w:val="24"/>
          <w:szCs w:val="24"/>
        </w:rPr>
        <w:t xml:space="preserve"> – edifíc</w:t>
      </w:r>
      <w:r w:rsidR="00FC0A67" w:rsidRPr="00D92DC7">
        <w:rPr>
          <w:rFonts w:ascii="Times New Roman" w:hAnsi="Times New Roman"/>
          <w:sz w:val="24"/>
          <w:szCs w:val="24"/>
        </w:rPr>
        <w:t>i</w:t>
      </w:r>
      <w:r w:rsidRPr="00D92DC7">
        <w:rPr>
          <w:rFonts w:ascii="Times New Roman" w:hAnsi="Times New Roman"/>
          <w:sz w:val="24"/>
          <w:szCs w:val="24"/>
        </w:rPr>
        <w:t>o residencial com 28 pavimentos - 6 meses.</w:t>
      </w:r>
    </w:p>
    <w:p w14:paraId="42DCA12B" w14:textId="77777777" w:rsidR="009F3862" w:rsidRPr="00D92DC7" w:rsidRDefault="009F3862" w:rsidP="00FC4833">
      <w:pPr>
        <w:numPr>
          <w:ilvl w:val="0"/>
          <w:numId w:val="6"/>
        </w:numPr>
        <w:spacing w:line="280" w:lineRule="atLeast"/>
        <w:ind w:right="-262"/>
        <w:jc w:val="both"/>
        <w:rPr>
          <w:rFonts w:ascii="Times New Roman" w:hAnsi="Times New Roman"/>
          <w:sz w:val="24"/>
          <w:szCs w:val="24"/>
        </w:rPr>
      </w:pPr>
      <w:r w:rsidRPr="00D92DC7">
        <w:rPr>
          <w:rFonts w:ascii="Times New Roman" w:hAnsi="Times New Roman"/>
          <w:sz w:val="24"/>
          <w:szCs w:val="24"/>
        </w:rPr>
        <w:t>Principais atividades</w:t>
      </w:r>
      <w:r w:rsidR="00FC4833" w:rsidRPr="00D92DC7">
        <w:rPr>
          <w:rFonts w:ascii="Times New Roman" w:hAnsi="Times New Roman"/>
          <w:sz w:val="24"/>
          <w:szCs w:val="24"/>
        </w:rPr>
        <w:t xml:space="preserve"> nesta obra</w:t>
      </w:r>
      <w:r w:rsidRPr="00D92DC7">
        <w:rPr>
          <w:rFonts w:ascii="Times New Roman" w:hAnsi="Times New Roman"/>
          <w:sz w:val="24"/>
          <w:szCs w:val="24"/>
        </w:rPr>
        <w:t xml:space="preserve">: Engenheiro residente, durante toda a fundação </w:t>
      </w:r>
      <w:proofErr w:type="gramStart"/>
      <w:r w:rsidRPr="00D92DC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92DC7">
        <w:rPr>
          <w:rFonts w:ascii="Times New Roman" w:hAnsi="Times New Roman"/>
          <w:sz w:val="24"/>
          <w:szCs w:val="24"/>
        </w:rPr>
        <w:t xml:space="preserve">estacas – raiz   e </w:t>
      </w:r>
      <w:proofErr w:type="spellStart"/>
      <w:r w:rsidRPr="00D92DC7">
        <w:rPr>
          <w:rFonts w:ascii="Times New Roman" w:hAnsi="Times New Roman"/>
          <w:sz w:val="24"/>
          <w:szCs w:val="24"/>
        </w:rPr>
        <w:t>tubulão</w:t>
      </w:r>
      <w:proofErr w:type="spellEnd"/>
      <w:r w:rsidRPr="00D92DC7">
        <w:rPr>
          <w:rFonts w:ascii="Times New Roman" w:hAnsi="Times New Roman"/>
          <w:sz w:val="24"/>
          <w:szCs w:val="24"/>
        </w:rPr>
        <w:t xml:space="preserve"> ) e execução dos dois primeiros pavimentos tipo ( estrutura em concreto armado ).</w:t>
      </w:r>
    </w:p>
    <w:p w14:paraId="06FD9047" w14:textId="77777777" w:rsidR="009F3862" w:rsidRPr="00D92DC7" w:rsidRDefault="009F3862" w:rsidP="006E7C98">
      <w:pPr>
        <w:spacing w:line="280" w:lineRule="atLeast"/>
        <w:ind w:right="-108"/>
        <w:jc w:val="both"/>
        <w:rPr>
          <w:rFonts w:ascii="Times New Roman" w:hAnsi="Times New Roman"/>
          <w:sz w:val="24"/>
          <w:szCs w:val="24"/>
        </w:rPr>
      </w:pPr>
      <w:r w:rsidRPr="00D92DC7">
        <w:rPr>
          <w:rFonts w:ascii="Times New Roman" w:hAnsi="Times New Roman"/>
          <w:sz w:val="24"/>
          <w:szCs w:val="24"/>
        </w:rPr>
        <w:lastRenderedPageBreak/>
        <w:t>Obra: Engenheiro de Manutenção Predial (</w:t>
      </w:r>
      <w:proofErr w:type="gramStart"/>
      <w:r w:rsidRPr="00D92DC7">
        <w:rPr>
          <w:rFonts w:ascii="Times New Roman" w:hAnsi="Times New Roman"/>
          <w:sz w:val="24"/>
          <w:szCs w:val="24"/>
        </w:rPr>
        <w:t>1</w:t>
      </w:r>
      <w:proofErr w:type="gramEnd"/>
      <w:r w:rsidRPr="00D92DC7">
        <w:rPr>
          <w:rFonts w:ascii="Times New Roman" w:hAnsi="Times New Roman"/>
          <w:sz w:val="24"/>
          <w:szCs w:val="24"/>
        </w:rPr>
        <w:t xml:space="preserve"> ano e 6 meses): Engenheiro/Chefe do setor de manutenção predial (pós – ocupação) da empresa; gerenciamento de equipe com 18 funcionários, implantação e execução do programa ISO – 9001 neste setor. Atendimento </w:t>
      </w:r>
      <w:proofErr w:type="gramStart"/>
      <w:r w:rsidRPr="00D92DC7">
        <w:rPr>
          <w:rFonts w:ascii="Times New Roman" w:hAnsi="Times New Roman"/>
          <w:sz w:val="24"/>
          <w:szCs w:val="24"/>
        </w:rPr>
        <w:t>à</w:t>
      </w:r>
      <w:proofErr w:type="gramEnd"/>
      <w:r w:rsidRPr="00D92DC7">
        <w:rPr>
          <w:rFonts w:ascii="Times New Roman" w:hAnsi="Times New Roman"/>
          <w:sz w:val="24"/>
          <w:szCs w:val="24"/>
        </w:rPr>
        <w:t xml:space="preserve"> 6 prédios num total de aproximadamente 250 apartamentos neste período.</w:t>
      </w:r>
    </w:p>
    <w:p w14:paraId="22E22BC1" w14:textId="77777777" w:rsidR="009F3862" w:rsidRPr="00D92DC7" w:rsidRDefault="009F3862" w:rsidP="006E7C98">
      <w:pPr>
        <w:spacing w:line="280" w:lineRule="atLeast"/>
        <w:ind w:right="-108"/>
        <w:jc w:val="both"/>
        <w:rPr>
          <w:rFonts w:ascii="Times New Roman" w:hAnsi="Times New Roman"/>
          <w:sz w:val="24"/>
          <w:szCs w:val="24"/>
        </w:rPr>
      </w:pPr>
      <w:r w:rsidRPr="00D92DC7">
        <w:rPr>
          <w:rFonts w:ascii="Times New Roman" w:hAnsi="Times New Roman"/>
          <w:sz w:val="24"/>
          <w:szCs w:val="24"/>
        </w:rPr>
        <w:t>Cargo: Estagiário</w:t>
      </w:r>
    </w:p>
    <w:p w14:paraId="55297F9D" w14:textId="77777777" w:rsidR="009F3862" w:rsidRPr="00D92DC7" w:rsidRDefault="009F3862" w:rsidP="006E7C98">
      <w:pPr>
        <w:spacing w:line="280" w:lineRule="atLeast"/>
        <w:ind w:right="-108"/>
        <w:jc w:val="both"/>
        <w:rPr>
          <w:rFonts w:ascii="Times New Roman" w:hAnsi="Times New Roman"/>
          <w:sz w:val="24"/>
          <w:szCs w:val="24"/>
        </w:rPr>
      </w:pPr>
      <w:r w:rsidRPr="00D92DC7">
        <w:rPr>
          <w:rFonts w:ascii="Times New Roman" w:hAnsi="Times New Roman"/>
          <w:sz w:val="24"/>
          <w:szCs w:val="24"/>
        </w:rPr>
        <w:t xml:space="preserve">Obra: Ed. The </w:t>
      </w:r>
      <w:proofErr w:type="spellStart"/>
      <w:r w:rsidRPr="00D92DC7">
        <w:rPr>
          <w:rFonts w:ascii="Times New Roman" w:hAnsi="Times New Roman"/>
          <w:sz w:val="24"/>
          <w:szCs w:val="24"/>
        </w:rPr>
        <w:t>Place</w:t>
      </w:r>
      <w:proofErr w:type="spellEnd"/>
      <w:r w:rsidRPr="00D92DC7">
        <w:rPr>
          <w:rFonts w:ascii="Times New Roman" w:hAnsi="Times New Roman"/>
          <w:sz w:val="24"/>
          <w:szCs w:val="24"/>
        </w:rPr>
        <w:t xml:space="preserve"> – edifício residencial com 40 aptos, área de lazer e garagem. Totalizando 22 pavimentos. </w:t>
      </w:r>
    </w:p>
    <w:p w14:paraId="0D9B0271" w14:textId="77777777" w:rsidR="009F3862" w:rsidRPr="00D92DC7" w:rsidRDefault="009F3862" w:rsidP="00002765">
      <w:pPr>
        <w:numPr>
          <w:ilvl w:val="0"/>
          <w:numId w:val="6"/>
        </w:numPr>
        <w:spacing w:line="280" w:lineRule="atLeast"/>
        <w:ind w:right="-1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2DC7">
        <w:rPr>
          <w:rFonts w:ascii="Times New Roman" w:hAnsi="Times New Roman"/>
          <w:sz w:val="24"/>
          <w:szCs w:val="24"/>
        </w:rPr>
        <w:t>Principais atividades</w:t>
      </w:r>
      <w:r w:rsidR="00002765" w:rsidRPr="00D92DC7">
        <w:rPr>
          <w:rFonts w:ascii="Times New Roman" w:hAnsi="Times New Roman"/>
          <w:sz w:val="24"/>
          <w:szCs w:val="24"/>
        </w:rPr>
        <w:t xml:space="preserve"> nesta obra</w:t>
      </w:r>
      <w:r w:rsidRPr="00D92DC7">
        <w:rPr>
          <w:rFonts w:ascii="Times New Roman" w:hAnsi="Times New Roman"/>
          <w:sz w:val="24"/>
          <w:szCs w:val="24"/>
        </w:rPr>
        <w:t>: Acompanhamento dos serviços de execução de estrutura em concreto armado)</w:t>
      </w:r>
      <w:proofErr w:type="gramEnd"/>
      <w:r w:rsidRPr="00D92DC7">
        <w:rPr>
          <w:rFonts w:ascii="Times New Roman" w:hAnsi="Times New Roman"/>
          <w:sz w:val="24"/>
          <w:szCs w:val="24"/>
        </w:rPr>
        <w:t xml:space="preserve">; execução de instalações </w:t>
      </w:r>
      <w:proofErr w:type="spellStart"/>
      <w:r w:rsidRPr="00D92DC7">
        <w:rPr>
          <w:rFonts w:ascii="Times New Roman" w:hAnsi="Times New Roman"/>
          <w:sz w:val="24"/>
          <w:szCs w:val="24"/>
        </w:rPr>
        <w:t>hidro-sanitárias</w:t>
      </w:r>
      <w:proofErr w:type="spellEnd"/>
      <w:r w:rsidRPr="00D92DC7">
        <w:rPr>
          <w:rFonts w:ascii="Times New Roman" w:hAnsi="Times New Roman"/>
          <w:sz w:val="24"/>
          <w:szCs w:val="24"/>
        </w:rPr>
        <w:t xml:space="preserve"> prediais; execução de instalações elétricas. (</w:t>
      </w:r>
      <w:proofErr w:type="gramStart"/>
      <w:r w:rsidRPr="00D92DC7">
        <w:rPr>
          <w:rFonts w:ascii="Times New Roman" w:hAnsi="Times New Roman"/>
          <w:sz w:val="24"/>
          <w:szCs w:val="24"/>
        </w:rPr>
        <w:t>1</w:t>
      </w:r>
      <w:proofErr w:type="gramEnd"/>
      <w:r w:rsidRPr="00D92DC7">
        <w:rPr>
          <w:rFonts w:ascii="Times New Roman" w:hAnsi="Times New Roman"/>
          <w:sz w:val="24"/>
          <w:szCs w:val="24"/>
        </w:rPr>
        <w:t xml:space="preserve"> ano).</w:t>
      </w:r>
    </w:p>
    <w:p w14:paraId="64D46A33" w14:textId="77777777" w:rsidR="009F3862" w:rsidRPr="00D92DC7" w:rsidRDefault="009F3862" w:rsidP="006E7C98">
      <w:pPr>
        <w:spacing w:line="280" w:lineRule="atLeast"/>
        <w:ind w:right="-108"/>
        <w:jc w:val="both"/>
        <w:rPr>
          <w:rFonts w:ascii="Times New Roman" w:hAnsi="Times New Roman"/>
          <w:sz w:val="24"/>
          <w:szCs w:val="24"/>
        </w:rPr>
      </w:pPr>
      <w:r w:rsidRPr="00D92DC7">
        <w:rPr>
          <w:rFonts w:ascii="Times New Roman" w:hAnsi="Times New Roman"/>
          <w:sz w:val="24"/>
          <w:szCs w:val="24"/>
        </w:rPr>
        <w:t>Obra: Ed. Topázio - edifício residencial com 20 aptos, área de lazer e garagem. Totalizando 22 pavimentos.</w:t>
      </w:r>
    </w:p>
    <w:p w14:paraId="239194D3" w14:textId="77777777" w:rsidR="009F3862" w:rsidRPr="00D92DC7" w:rsidRDefault="009F3862" w:rsidP="00002765">
      <w:pPr>
        <w:numPr>
          <w:ilvl w:val="0"/>
          <w:numId w:val="6"/>
        </w:numPr>
        <w:spacing w:line="280" w:lineRule="atLeast"/>
        <w:ind w:right="-108"/>
        <w:jc w:val="both"/>
        <w:rPr>
          <w:rFonts w:ascii="Times New Roman" w:hAnsi="Times New Roman"/>
          <w:sz w:val="24"/>
          <w:szCs w:val="24"/>
        </w:rPr>
      </w:pPr>
      <w:r w:rsidRPr="00D92DC7">
        <w:rPr>
          <w:rFonts w:ascii="Times New Roman" w:hAnsi="Times New Roman"/>
          <w:sz w:val="24"/>
          <w:szCs w:val="24"/>
        </w:rPr>
        <w:t>Principais atividades</w:t>
      </w:r>
      <w:r w:rsidR="00002765" w:rsidRPr="00D92DC7">
        <w:rPr>
          <w:rFonts w:ascii="Times New Roman" w:hAnsi="Times New Roman"/>
          <w:sz w:val="24"/>
          <w:szCs w:val="24"/>
        </w:rPr>
        <w:t xml:space="preserve"> nesta obra</w:t>
      </w:r>
      <w:r w:rsidRPr="00D92DC7">
        <w:rPr>
          <w:rFonts w:ascii="Times New Roman" w:hAnsi="Times New Roman"/>
          <w:sz w:val="24"/>
          <w:szCs w:val="24"/>
        </w:rPr>
        <w:t xml:space="preserve">: estagiário durante os 03 anos de obra, acompanhando a mesma desde sua fundação até sua entrega. Acompanhamento dos serviços de          execução das fundações em </w:t>
      </w:r>
      <w:proofErr w:type="spellStart"/>
      <w:r w:rsidRPr="00D92DC7">
        <w:rPr>
          <w:rFonts w:ascii="Times New Roman" w:hAnsi="Times New Roman"/>
          <w:sz w:val="24"/>
          <w:szCs w:val="24"/>
        </w:rPr>
        <w:t>tubulão</w:t>
      </w:r>
      <w:proofErr w:type="spellEnd"/>
      <w:r w:rsidRPr="00D92DC7">
        <w:rPr>
          <w:rFonts w:ascii="Times New Roman" w:hAnsi="Times New Roman"/>
          <w:sz w:val="24"/>
          <w:szCs w:val="24"/>
        </w:rPr>
        <w:t xml:space="preserve">, com estudos de solo; execução da estrutura (concreto armado); execução das instalações </w:t>
      </w:r>
      <w:proofErr w:type="spellStart"/>
      <w:r w:rsidRPr="00D92DC7">
        <w:rPr>
          <w:rFonts w:ascii="Times New Roman" w:hAnsi="Times New Roman"/>
          <w:sz w:val="24"/>
          <w:szCs w:val="24"/>
        </w:rPr>
        <w:t>hidro-sanitárias</w:t>
      </w:r>
      <w:proofErr w:type="spellEnd"/>
      <w:r w:rsidRPr="00D92DC7">
        <w:rPr>
          <w:rFonts w:ascii="Times New Roman" w:hAnsi="Times New Roman"/>
          <w:sz w:val="24"/>
          <w:szCs w:val="24"/>
        </w:rPr>
        <w:t xml:space="preserve"> prediais </w:t>
      </w:r>
      <w:proofErr w:type="gramStart"/>
      <w:r w:rsidRPr="00D92DC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92DC7">
        <w:rPr>
          <w:rFonts w:ascii="Times New Roman" w:hAnsi="Times New Roman"/>
          <w:sz w:val="24"/>
          <w:szCs w:val="24"/>
        </w:rPr>
        <w:t>água fria, incêndio e ligação à rede de esgoto), serviços de alvenaria, reboco, pintura e revestimento cerâmico; execução das instalações elétricas.</w:t>
      </w:r>
    </w:p>
    <w:p w14:paraId="1C8FDF99" w14:textId="49243998" w:rsidR="00D16E37" w:rsidRPr="00D92DC7" w:rsidRDefault="009F3862" w:rsidP="00D92DC7">
      <w:pPr>
        <w:spacing w:line="280" w:lineRule="atLeast"/>
        <w:ind w:right="-1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2DC7">
        <w:rPr>
          <w:rFonts w:ascii="Times New Roman" w:hAnsi="Times New Roman"/>
          <w:b/>
          <w:sz w:val="24"/>
          <w:szCs w:val="24"/>
        </w:rPr>
        <w:t xml:space="preserve">       </w:t>
      </w:r>
      <w:r w:rsidRPr="00D92DC7">
        <w:rPr>
          <w:rFonts w:ascii="Times New Roman" w:hAnsi="Times New Roman"/>
          <w:sz w:val="24"/>
          <w:szCs w:val="24"/>
        </w:rPr>
        <w:t xml:space="preserve">  </w:t>
      </w:r>
    </w:p>
    <w:p w14:paraId="7CD22DC5" w14:textId="77777777" w:rsidR="009F3862" w:rsidRPr="00D92DC7" w:rsidRDefault="009F3862" w:rsidP="006E7C98">
      <w:pPr>
        <w:pStyle w:val="Seo"/>
        <w:rPr>
          <w:rFonts w:ascii="Times New Roman" w:hAnsi="Times New Roman"/>
          <w:b/>
          <w:sz w:val="24"/>
          <w:szCs w:val="24"/>
          <w:u w:val="single"/>
        </w:rPr>
      </w:pPr>
      <w:r w:rsidRPr="00D92DC7">
        <w:rPr>
          <w:rFonts w:ascii="Times New Roman" w:hAnsi="Times New Roman"/>
          <w:b/>
          <w:sz w:val="24"/>
          <w:szCs w:val="24"/>
          <w:u w:val="single"/>
        </w:rPr>
        <w:t>IdioMAS</w:t>
      </w:r>
    </w:p>
    <w:p w14:paraId="31AB57FC" w14:textId="77777777" w:rsidR="009F3862" w:rsidRPr="00D92DC7" w:rsidRDefault="009F3862" w:rsidP="006E7C98">
      <w:pPr>
        <w:pStyle w:val="Seo"/>
        <w:rPr>
          <w:rFonts w:ascii="Times New Roman" w:hAnsi="Times New Roman"/>
          <w:sz w:val="24"/>
          <w:szCs w:val="24"/>
        </w:rPr>
      </w:pPr>
    </w:p>
    <w:p w14:paraId="68F6D8D8" w14:textId="77777777" w:rsidR="009F3862" w:rsidRPr="00D92DC7" w:rsidRDefault="009F3862" w:rsidP="006E7C98">
      <w:pPr>
        <w:jc w:val="both"/>
        <w:rPr>
          <w:rFonts w:ascii="Times New Roman" w:hAnsi="Times New Roman"/>
          <w:sz w:val="24"/>
          <w:szCs w:val="24"/>
        </w:rPr>
      </w:pPr>
      <w:r w:rsidRPr="00D92DC7">
        <w:rPr>
          <w:rFonts w:ascii="Times New Roman" w:hAnsi="Times New Roman"/>
          <w:sz w:val="24"/>
          <w:szCs w:val="24"/>
        </w:rPr>
        <w:t xml:space="preserve"> </w:t>
      </w:r>
      <w:r w:rsidRPr="00D92DC7">
        <w:rPr>
          <w:rFonts w:ascii="Times New Roman" w:hAnsi="Times New Roman"/>
          <w:b/>
          <w:sz w:val="24"/>
          <w:szCs w:val="24"/>
        </w:rPr>
        <w:t>Inglês</w:t>
      </w:r>
      <w:r w:rsidRPr="00D92DC7">
        <w:rPr>
          <w:rFonts w:ascii="Times New Roman" w:hAnsi="Times New Roman"/>
          <w:sz w:val="24"/>
          <w:szCs w:val="24"/>
        </w:rPr>
        <w:t xml:space="preserve"> escrito e falado.</w:t>
      </w:r>
    </w:p>
    <w:p w14:paraId="50F912D4" w14:textId="77777777" w:rsidR="009F3862" w:rsidRPr="00D92DC7" w:rsidRDefault="009F3862" w:rsidP="006E7C98">
      <w:pPr>
        <w:numPr>
          <w:ilvl w:val="0"/>
          <w:numId w:val="8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92DC7">
        <w:rPr>
          <w:rFonts w:ascii="Times New Roman" w:hAnsi="Times New Roman"/>
          <w:sz w:val="24"/>
          <w:szCs w:val="24"/>
          <w:lang w:val="en-US"/>
        </w:rPr>
        <w:t>Graduado</w:t>
      </w:r>
      <w:proofErr w:type="spellEnd"/>
      <w:r w:rsidRPr="00D92DC7">
        <w:rPr>
          <w:rFonts w:ascii="Times New Roman" w:hAnsi="Times New Roman"/>
          <w:sz w:val="24"/>
          <w:szCs w:val="24"/>
          <w:lang w:val="en-US"/>
        </w:rPr>
        <w:t xml:space="preserve"> no </w:t>
      </w:r>
      <w:proofErr w:type="spellStart"/>
      <w:r w:rsidRPr="00D92DC7">
        <w:rPr>
          <w:rFonts w:ascii="Times New Roman" w:hAnsi="Times New Roman"/>
          <w:sz w:val="24"/>
          <w:szCs w:val="24"/>
          <w:lang w:val="en-US"/>
        </w:rPr>
        <w:t>curso</w:t>
      </w:r>
      <w:proofErr w:type="spellEnd"/>
      <w:r w:rsidRPr="00D92DC7">
        <w:rPr>
          <w:rFonts w:ascii="Times New Roman" w:hAnsi="Times New Roman"/>
          <w:sz w:val="24"/>
          <w:szCs w:val="24"/>
          <w:lang w:val="en-US"/>
        </w:rPr>
        <w:t xml:space="preserve"> Advanced </w:t>
      </w:r>
      <w:proofErr w:type="spellStart"/>
      <w:r w:rsidRPr="00D92DC7">
        <w:rPr>
          <w:rFonts w:ascii="Times New Roman" w:hAnsi="Times New Roman"/>
          <w:sz w:val="24"/>
          <w:szCs w:val="24"/>
          <w:lang w:val="en-US"/>
        </w:rPr>
        <w:t>pelo</w:t>
      </w:r>
      <w:proofErr w:type="spellEnd"/>
      <w:r w:rsidRPr="00D92DC7">
        <w:rPr>
          <w:rFonts w:ascii="Times New Roman" w:hAnsi="Times New Roman"/>
          <w:sz w:val="24"/>
          <w:szCs w:val="24"/>
          <w:lang w:val="en-US"/>
        </w:rPr>
        <w:t xml:space="preserve"> Pink and Blue Freedom - </w:t>
      </w:r>
      <w:r w:rsidRPr="00D92DC7">
        <w:rPr>
          <w:rFonts w:ascii="Times New Roman" w:hAnsi="Times New Roman"/>
          <w:i/>
          <w:sz w:val="24"/>
          <w:szCs w:val="24"/>
          <w:lang w:val="en-US"/>
        </w:rPr>
        <w:t>PBF.</w:t>
      </w:r>
    </w:p>
    <w:p w14:paraId="6E983264" w14:textId="77777777" w:rsidR="009F3862" w:rsidRPr="00D92DC7" w:rsidRDefault="009F3862" w:rsidP="006E7C98">
      <w:pPr>
        <w:pStyle w:val="Seo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14:paraId="2BB8D911" w14:textId="77777777" w:rsidR="009F3862" w:rsidRPr="00D92DC7" w:rsidRDefault="009F3862" w:rsidP="006E7C98">
      <w:pPr>
        <w:rPr>
          <w:rFonts w:ascii="Times New Roman" w:hAnsi="Times New Roman"/>
          <w:sz w:val="24"/>
          <w:szCs w:val="24"/>
          <w:lang w:val="en-US"/>
        </w:rPr>
      </w:pPr>
    </w:p>
    <w:p w14:paraId="61C19AAE" w14:textId="77777777" w:rsidR="009F3862" w:rsidRPr="00D92DC7" w:rsidRDefault="009F3862">
      <w:pPr>
        <w:rPr>
          <w:rFonts w:ascii="Times New Roman" w:hAnsi="Times New Roman"/>
          <w:sz w:val="24"/>
          <w:szCs w:val="24"/>
        </w:rPr>
      </w:pPr>
    </w:p>
    <w:p w14:paraId="22258790" w14:textId="77777777" w:rsidR="00D92DC7" w:rsidRPr="00D92DC7" w:rsidRDefault="00D92DC7">
      <w:pPr>
        <w:rPr>
          <w:rFonts w:ascii="Times New Roman" w:hAnsi="Times New Roman"/>
          <w:sz w:val="24"/>
          <w:szCs w:val="24"/>
        </w:rPr>
      </w:pPr>
    </w:p>
    <w:p w14:paraId="14CE6440" w14:textId="77777777" w:rsidR="00D92DC7" w:rsidRPr="00D92DC7" w:rsidRDefault="00D92DC7">
      <w:pPr>
        <w:rPr>
          <w:rFonts w:ascii="Times New Roman" w:hAnsi="Times New Roman"/>
          <w:sz w:val="24"/>
          <w:szCs w:val="24"/>
        </w:rPr>
      </w:pPr>
    </w:p>
    <w:p w14:paraId="4CE8A2EC" w14:textId="77777777" w:rsidR="00D92DC7" w:rsidRPr="00D92DC7" w:rsidRDefault="00D92DC7">
      <w:pPr>
        <w:rPr>
          <w:rFonts w:ascii="Times New Roman" w:hAnsi="Times New Roman"/>
          <w:sz w:val="24"/>
          <w:szCs w:val="24"/>
        </w:rPr>
      </w:pPr>
    </w:p>
    <w:p w14:paraId="13BF1001" w14:textId="77777777" w:rsidR="00D92DC7" w:rsidRPr="00D92DC7" w:rsidRDefault="00D92DC7">
      <w:pPr>
        <w:rPr>
          <w:rFonts w:ascii="Times New Roman" w:hAnsi="Times New Roman"/>
          <w:sz w:val="24"/>
          <w:szCs w:val="24"/>
        </w:rPr>
      </w:pPr>
    </w:p>
    <w:p w14:paraId="23D5A8CB" w14:textId="77777777" w:rsidR="00D92DC7" w:rsidRPr="00D92DC7" w:rsidRDefault="00D92DC7">
      <w:pPr>
        <w:rPr>
          <w:rFonts w:ascii="Times New Roman" w:hAnsi="Times New Roman"/>
          <w:sz w:val="24"/>
          <w:szCs w:val="24"/>
        </w:rPr>
      </w:pPr>
    </w:p>
    <w:p w14:paraId="56B93096" w14:textId="77777777" w:rsidR="00D92DC7" w:rsidRPr="00D92DC7" w:rsidRDefault="00D92DC7">
      <w:pPr>
        <w:rPr>
          <w:rFonts w:ascii="Times New Roman" w:hAnsi="Times New Roman"/>
          <w:sz w:val="24"/>
          <w:szCs w:val="24"/>
        </w:rPr>
      </w:pPr>
    </w:p>
    <w:p w14:paraId="1989D737" w14:textId="77777777" w:rsidR="00D92DC7" w:rsidRPr="00D92DC7" w:rsidRDefault="00D92DC7">
      <w:pPr>
        <w:rPr>
          <w:rFonts w:ascii="Times New Roman" w:hAnsi="Times New Roman"/>
          <w:sz w:val="24"/>
          <w:szCs w:val="24"/>
        </w:rPr>
      </w:pPr>
    </w:p>
    <w:p w14:paraId="581221F6" w14:textId="77777777" w:rsidR="00D92DC7" w:rsidRPr="00D92DC7" w:rsidRDefault="00D92DC7">
      <w:pPr>
        <w:rPr>
          <w:rFonts w:ascii="Times New Roman" w:hAnsi="Times New Roman"/>
          <w:sz w:val="24"/>
          <w:szCs w:val="24"/>
        </w:rPr>
      </w:pPr>
    </w:p>
    <w:p w14:paraId="4AADB10F" w14:textId="77777777" w:rsidR="00D92DC7" w:rsidRPr="00D92DC7" w:rsidRDefault="00D92DC7">
      <w:pPr>
        <w:rPr>
          <w:rFonts w:ascii="Times New Roman" w:hAnsi="Times New Roman"/>
          <w:sz w:val="24"/>
          <w:szCs w:val="24"/>
        </w:rPr>
      </w:pPr>
    </w:p>
    <w:p w14:paraId="046E6C5D" w14:textId="77777777" w:rsidR="00D92DC7" w:rsidRPr="00D92DC7" w:rsidRDefault="00D92DC7">
      <w:pPr>
        <w:rPr>
          <w:rFonts w:ascii="Times New Roman" w:hAnsi="Times New Roman"/>
          <w:sz w:val="24"/>
          <w:szCs w:val="24"/>
        </w:rPr>
      </w:pPr>
    </w:p>
    <w:p w14:paraId="1B3FCC15" w14:textId="77777777" w:rsidR="00D92DC7" w:rsidRPr="00D92DC7" w:rsidRDefault="00D92DC7" w:rsidP="00D92DC7">
      <w:pPr>
        <w:rPr>
          <w:rFonts w:ascii="Times New Roman" w:hAnsi="Times New Roman"/>
          <w:sz w:val="24"/>
          <w:szCs w:val="24"/>
        </w:rPr>
      </w:pPr>
    </w:p>
    <w:p w14:paraId="43590AE1" w14:textId="77777777" w:rsidR="00D92DC7" w:rsidRPr="00D92DC7" w:rsidRDefault="00D92DC7" w:rsidP="00D92DC7">
      <w:pPr>
        <w:rPr>
          <w:rFonts w:ascii="Times New Roman" w:hAnsi="Times New Roman"/>
          <w:b/>
          <w:sz w:val="24"/>
          <w:szCs w:val="24"/>
        </w:rPr>
      </w:pPr>
      <w:r w:rsidRPr="00D92DC7">
        <w:rPr>
          <w:rFonts w:ascii="Times New Roman" w:hAnsi="Times New Roman"/>
          <w:b/>
          <w:sz w:val="24"/>
          <w:szCs w:val="24"/>
        </w:rPr>
        <w:t>AIRTON PAULO TORRRES</w:t>
      </w:r>
    </w:p>
    <w:p w14:paraId="22D36629" w14:textId="0EB2012B" w:rsidR="00D92DC7" w:rsidRPr="00D92DC7" w:rsidRDefault="00D92DC7" w:rsidP="00D92DC7">
      <w:pPr>
        <w:rPr>
          <w:rFonts w:ascii="Times New Roman" w:hAnsi="Times New Roman"/>
          <w:b/>
          <w:sz w:val="24"/>
          <w:szCs w:val="24"/>
        </w:rPr>
      </w:pPr>
      <w:proofErr w:type="gramStart"/>
      <w:r w:rsidRPr="00D92DC7">
        <w:rPr>
          <w:rFonts w:ascii="Times New Roman" w:hAnsi="Times New Roman"/>
          <w:b/>
          <w:sz w:val="24"/>
          <w:szCs w:val="24"/>
        </w:rPr>
        <w:t xml:space="preserve">FORMAÇÃO </w:t>
      </w:r>
      <w:r w:rsidRPr="00D92DC7">
        <w:rPr>
          <w:rFonts w:ascii="Times New Roman" w:hAnsi="Times New Roman"/>
          <w:b/>
          <w:sz w:val="24"/>
          <w:szCs w:val="24"/>
        </w:rPr>
        <w:t>:</w:t>
      </w:r>
      <w:proofErr w:type="gramEnd"/>
    </w:p>
    <w:p w14:paraId="230303BF" w14:textId="77777777" w:rsidR="00D92DC7" w:rsidRPr="00D92DC7" w:rsidRDefault="00D92DC7" w:rsidP="00D92DC7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92DC7">
        <w:rPr>
          <w:rFonts w:ascii="Times New Roman" w:hAnsi="Times New Roman" w:cs="Times New Roman"/>
          <w:sz w:val="24"/>
          <w:szCs w:val="24"/>
        </w:rPr>
        <w:t>Pós-graduado em Administração e Negócios;</w:t>
      </w:r>
    </w:p>
    <w:p w14:paraId="45B3697D" w14:textId="77777777" w:rsidR="00D92DC7" w:rsidRPr="00D92DC7" w:rsidRDefault="00D92DC7" w:rsidP="00D92DC7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92DC7">
        <w:rPr>
          <w:rFonts w:ascii="Times New Roman" w:hAnsi="Times New Roman" w:cs="Times New Roman"/>
          <w:sz w:val="24"/>
          <w:szCs w:val="24"/>
        </w:rPr>
        <w:t>Bacharel em Letras;</w:t>
      </w:r>
    </w:p>
    <w:p w14:paraId="0EE2B59B" w14:textId="77777777" w:rsidR="00D92DC7" w:rsidRPr="00D92DC7" w:rsidRDefault="00D92DC7" w:rsidP="00D92DC7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92DC7">
        <w:rPr>
          <w:rFonts w:ascii="Times New Roman" w:hAnsi="Times New Roman" w:cs="Times New Roman"/>
          <w:sz w:val="24"/>
          <w:szCs w:val="24"/>
        </w:rPr>
        <w:t xml:space="preserve">Inglês, nível </w:t>
      </w:r>
      <w:proofErr w:type="spellStart"/>
      <w:r w:rsidRPr="00D92DC7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Pr="00D92DC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92DC7">
        <w:rPr>
          <w:rFonts w:ascii="Times New Roman" w:hAnsi="Times New Roman" w:cs="Times New Roman"/>
          <w:sz w:val="24"/>
          <w:szCs w:val="24"/>
        </w:rPr>
        <w:t>Wizard</w:t>
      </w:r>
      <w:proofErr w:type="spellEnd"/>
      <w:r w:rsidRPr="00D92DC7">
        <w:rPr>
          <w:rFonts w:ascii="Times New Roman" w:hAnsi="Times New Roman" w:cs="Times New Roman"/>
          <w:sz w:val="24"/>
          <w:szCs w:val="24"/>
        </w:rPr>
        <w:t xml:space="preserve"> em </w:t>
      </w:r>
      <w:proofErr w:type="gramStart"/>
      <w:r w:rsidRPr="00D92DC7">
        <w:rPr>
          <w:rFonts w:ascii="Times New Roman" w:hAnsi="Times New Roman" w:cs="Times New Roman"/>
          <w:sz w:val="24"/>
          <w:szCs w:val="24"/>
        </w:rPr>
        <w:t>Natal</w:t>
      </w:r>
      <w:proofErr w:type="gramEnd"/>
    </w:p>
    <w:p w14:paraId="2A5DC2F1" w14:textId="77777777" w:rsidR="00D92DC7" w:rsidRPr="00D92DC7" w:rsidRDefault="00D92DC7" w:rsidP="00D92DC7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92DC7">
        <w:rPr>
          <w:rFonts w:ascii="Times New Roman" w:hAnsi="Times New Roman" w:cs="Times New Roman"/>
          <w:sz w:val="24"/>
          <w:szCs w:val="24"/>
        </w:rPr>
        <w:t>Técnico em Contabilidade;</w:t>
      </w:r>
    </w:p>
    <w:p w14:paraId="6A0C63E7" w14:textId="77777777" w:rsidR="00D92DC7" w:rsidRPr="00D92DC7" w:rsidRDefault="00D92DC7" w:rsidP="00D92DC7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92DC7">
        <w:rPr>
          <w:rFonts w:ascii="Times New Roman" w:hAnsi="Times New Roman" w:cs="Times New Roman"/>
          <w:sz w:val="24"/>
          <w:szCs w:val="24"/>
        </w:rPr>
        <w:t>Cursos inconclusos: Economia – 1 ano na UERN, Administração – 1 ano Na ESTÁCIO-RJ, Tecnólogo em Mecânica – 2,5 anos na UFRN-RN;</w:t>
      </w:r>
    </w:p>
    <w:p w14:paraId="78617247" w14:textId="77777777" w:rsidR="00D92DC7" w:rsidRPr="00D92DC7" w:rsidRDefault="00D92DC7" w:rsidP="00D92DC7">
      <w:pPr>
        <w:rPr>
          <w:rFonts w:ascii="Times New Roman" w:hAnsi="Times New Roman"/>
          <w:sz w:val="24"/>
          <w:szCs w:val="24"/>
        </w:rPr>
      </w:pPr>
    </w:p>
    <w:p w14:paraId="4D69F412" w14:textId="77777777" w:rsidR="00D92DC7" w:rsidRPr="00D92DC7" w:rsidRDefault="00D92DC7" w:rsidP="00D92DC7">
      <w:pPr>
        <w:rPr>
          <w:rFonts w:ascii="Times New Roman" w:hAnsi="Times New Roman"/>
          <w:sz w:val="24"/>
          <w:szCs w:val="24"/>
        </w:rPr>
      </w:pPr>
      <w:r w:rsidRPr="00D92DC7">
        <w:rPr>
          <w:rFonts w:ascii="Times New Roman" w:hAnsi="Times New Roman"/>
          <w:b/>
          <w:sz w:val="24"/>
          <w:szCs w:val="24"/>
        </w:rPr>
        <w:t>ATIVIDADES PROFISSIONAIS</w:t>
      </w:r>
      <w:r w:rsidRPr="00D92DC7">
        <w:rPr>
          <w:rFonts w:ascii="Times New Roman" w:hAnsi="Times New Roman"/>
          <w:sz w:val="24"/>
          <w:szCs w:val="24"/>
        </w:rPr>
        <w:t>:</w:t>
      </w:r>
    </w:p>
    <w:p w14:paraId="74C52E21" w14:textId="77777777" w:rsidR="00D92DC7" w:rsidRPr="00D92DC7" w:rsidRDefault="00D92DC7" w:rsidP="00D92DC7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92DC7">
        <w:rPr>
          <w:rFonts w:ascii="Times New Roman" w:hAnsi="Times New Roman" w:cs="Times New Roman"/>
          <w:sz w:val="24"/>
          <w:szCs w:val="24"/>
        </w:rPr>
        <w:t xml:space="preserve">Diretor Regional da </w:t>
      </w:r>
      <w:proofErr w:type="spellStart"/>
      <w:r w:rsidRPr="00D92DC7">
        <w:rPr>
          <w:rFonts w:ascii="Times New Roman" w:hAnsi="Times New Roman" w:cs="Times New Roman"/>
          <w:sz w:val="24"/>
          <w:szCs w:val="24"/>
        </w:rPr>
        <w:t>Salinor</w:t>
      </w:r>
      <w:proofErr w:type="spellEnd"/>
      <w:r w:rsidRPr="00D92DC7">
        <w:rPr>
          <w:rFonts w:ascii="Times New Roman" w:hAnsi="Times New Roman" w:cs="Times New Roman"/>
          <w:sz w:val="24"/>
          <w:szCs w:val="24"/>
        </w:rPr>
        <w:t xml:space="preserve"> no RN – 2002 até a presente data;</w:t>
      </w:r>
    </w:p>
    <w:p w14:paraId="4B878ECA" w14:textId="77777777" w:rsidR="00D92DC7" w:rsidRPr="00D92DC7" w:rsidRDefault="00D92DC7" w:rsidP="00D92DC7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92DC7">
        <w:rPr>
          <w:rFonts w:ascii="Times New Roman" w:hAnsi="Times New Roman" w:cs="Times New Roman"/>
          <w:sz w:val="24"/>
          <w:szCs w:val="24"/>
        </w:rPr>
        <w:t>Secretário de Estado do RN – 1998/2002;</w:t>
      </w:r>
    </w:p>
    <w:p w14:paraId="2A7DBD51" w14:textId="77777777" w:rsidR="00D92DC7" w:rsidRPr="00D92DC7" w:rsidRDefault="00D92DC7" w:rsidP="00D92DC7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92DC7">
        <w:rPr>
          <w:rFonts w:ascii="Times New Roman" w:hAnsi="Times New Roman" w:cs="Times New Roman"/>
          <w:sz w:val="24"/>
          <w:szCs w:val="24"/>
        </w:rPr>
        <w:t>Superintendente na Empresa Cirne em Macau/Mossoró RN – 1976/1998;</w:t>
      </w:r>
    </w:p>
    <w:p w14:paraId="34D48F6A" w14:textId="77777777" w:rsidR="00D92DC7" w:rsidRPr="00D92DC7" w:rsidRDefault="00D92DC7" w:rsidP="00D92DC7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2DC7">
        <w:rPr>
          <w:rFonts w:ascii="Times New Roman" w:hAnsi="Times New Roman" w:cs="Times New Roman"/>
          <w:sz w:val="24"/>
          <w:szCs w:val="24"/>
        </w:rPr>
        <w:t>Controller</w:t>
      </w:r>
      <w:proofErr w:type="spellEnd"/>
      <w:r w:rsidRPr="00D92DC7">
        <w:rPr>
          <w:rFonts w:ascii="Times New Roman" w:hAnsi="Times New Roman" w:cs="Times New Roman"/>
          <w:sz w:val="24"/>
          <w:szCs w:val="24"/>
        </w:rPr>
        <w:t xml:space="preserve"> na Cirne Matriz RJ – 1972/76</w:t>
      </w:r>
    </w:p>
    <w:p w14:paraId="598E97D1" w14:textId="77777777" w:rsidR="00D92DC7" w:rsidRPr="00D92DC7" w:rsidRDefault="00D92DC7" w:rsidP="00D92DC7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92DC7">
        <w:rPr>
          <w:rFonts w:ascii="Times New Roman" w:hAnsi="Times New Roman" w:cs="Times New Roman"/>
          <w:sz w:val="24"/>
          <w:szCs w:val="24"/>
        </w:rPr>
        <w:t>Contador de Custos na Cirne Macau – 1967/72;</w:t>
      </w:r>
    </w:p>
    <w:p w14:paraId="4E63239D" w14:textId="77777777" w:rsidR="00D92DC7" w:rsidRPr="00D92DC7" w:rsidRDefault="00D92DC7" w:rsidP="00D92DC7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92DC7">
        <w:rPr>
          <w:rFonts w:ascii="Times New Roman" w:hAnsi="Times New Roman" w:cs="Times New Roman"/>
          <w:sz w:val="24"/>
          <w:szCs w:val="24"/>
        </w:rPr>
        <w:t>Professor de Contabilidade de Custos – 1969/71;</w:t>
      </w:r>
    </w:p>
    <w:p w14:paraId="4C5A0D16" w14:textId="77777777" w:rsidR="00D92DC7" w:rsidRPr="00D92DC7" w:rsidRDefault="00D92DC7" w:rsidP="00D92DC7">
      <w:pPr>
        <w:jc w:val="center"/>
        <w:rPr>
          <w:rFonts w:ascii="Times New Roman" w:hAnsi="Times New Roman"/>
          <w:sz w:val="24"/>
          <w:szCs w:val="24"/>
        </w:rPr>
      </w:pPr>
    </w:p>
    <w:p w14:paraId="35B4D0AC" w14:textId="77777777" w:rsidR="00D92DC7" w:rsidRPr="00D92DC7" w:rsidRDefault="00D92DC7" w:rsidP="00D92DC7">
      <w:pPr>
        <w:rPr>
          <w:rFonts w:ascii="Times New Roman" w:hAnsi="Times New Roman"/>
          <w:sz w:val="24"/>
          <w:szCs w:val="24"/>
        </w:rPr>
      </w:pPr>
      <w:r w:rsidRPr="00D92DC7">
        <w:rPr>
          <w:rFonts w:ascii="Times New Roman" w:hAnsi="Times New Roman"/>
          <w:b/>
          <w:sz w:val="24"/>
          <w:szCs w:val="24"/>
        </w:rPr>
        <w:t>OURTAS ATIVIDADES CORPORATIVAS</w:t>
      </w:r>
      <w:r w:rsidRPr="00D92DC7">
        <w:rPr>
          <w:rFonts w:ascii="Times New Roman" w:hAnsi="Times New Roman"/>
          <w:sz w:val="24"/>
          <w:szCs w:val="24"/>
        </w:rPr>
        <w:t>:</w:t>
      </w:r>
    </w:p>
    <w:p w14:paraId="74B61B7E" w14:textId="77777777" w:rsidR="00D92DC7" w:rsidRPr="00D92DC7" w:rsidRDefault="00D92DC7" w:rsidP="00D92DC7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92DC7">
        <w:rPr>
          <w:rFonts w:ascii="Times New Roman" w:hAnsi="Times New Roman" w:cs="Times New Roman"/>
          <w:sz w:val="24"/>
          <w:szCs w:val="24"/>
        </w:rPr>
        <w:t xml:space="preserve">Cia. Docas do RN – </w:t>
      </w:r>
      <w:proofErr w:type="spellStart"/>
      <w:r w:rsidRPr="00D92DC7">
        <w:rPr>
          <w:rFonts w:ascii="Times New Roman" w:hAnsi="Times New Roman" w:cs="Times New Roman"/>
          <w:sz w:val="24"/>
          <w:szCs w:val="24"/>
        </w:rPr>
        <w:t>Codern</w:t>
      </w:r>
      <w:proofErr w:type="spellEnd"/>
      <w:r w:rsidRPr="00D92DC7">
        <w:rPr>
          <w:rFonts w:ascii="Times New Roman" w:hAnsi="Times New Roman" w:cs="Times New Roman"/>
          <w:sz w:val="24"/>
          <w:szCs w:val="24"/>
        </w:rPr>
        <w:t xml:space="preserve"> (Portos de Natal e Areia Branca e Maceió):</w:t>
      </w:r>
    </w:p>
    <w:p w14:paraId="094995C8" w14:textId="77777777" w:rsidR="00D92DC7" w:rsidRPr="00D92DC7" w:rsidRDefault="00D92DC7" w:rsidP="00D92DC7">
      <w:pPr>
        <w:pStyle w:val="Pargrafoda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92DC7">
        <w:rPr>
          <w:rFonts w:ascii="Times New Roman" w:hAnsi="Times New Roman" w:cs="Times New Roman"/>
          <w:sz w:val="24"/>
          <w:szCs w:val="24"/>
        </w:rPr>
        <w:t>Membro do Conselho de Autoridade Portuária-CAP, representando a Associação Brasileira dos Exportadores-AEB no passado, e a Associação Brasileira dos Terminais Privados, mais recentemente;</w:t>
      </w:r>
    </w:p>
    <w:p w14:paraId="6703C76F" w14:textId="77777777" w:rsidR="00D92DC7" w:rsidRPr="00D92DC7" w:rsidRDefault="00D92DC7" w:rsidP="00D92DC7">
      <w:pPr>
        <w:pStyle w:val="Pargrafoda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92DC7">
        <w:rPr>
          <w:rFonts w:ascii="Times New Roman" w:hAnsi="Times New Roman" w:cs="Times New Roman"/>
          <w:sz w:val="24"/>
          <w:szCs w:val="24"/>
        </w:rPr>
        <w:t>Membro do Conselho de Administração, representando os acionistas minoritários e mais recentemente o CAP;</w:t>
      </w:r>
    </w:p>
    <w:p w14:paraId="1706ECDB" w14:textId="77777777" w:rsidR="00D92DC7" w:rsidRPr="00D92DC7" w:rsidRDefault="00D92DC7" w:rsidP="00D92DC7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2DC7">
        <w:rPr>
          <w:rFonts w:ascii="Times New Roman" w:hAnsi="Times New Roman" w:cs="Times New Roman"/>
          <w:sz w:val="24"/>
          <w:szCs w:val="24"/>
        </w:rPr>
        <w:t>Siesal</w:t>
      </w:r>
      <w:proofErr w:type="spellEnd"/>
      <w:r w:rsidRPr="00D92DC7">
        <w:rPr>
          <w:rFonts w:ascii="Times New Roman" w:hAnsi="Times New Roman" w:cs="Times New Roman"/>
          <w:sz w:val="24"/>
          <w:szCs w:val="24"/>
        </w:rPr>
        <w:t xml:space="preserve"> – Sindicato da Ind. De Extração de Sal do RN:</w:t>
      </w:r>
    </w:p>
    <w:p w14:paraId="7FB946E0" w14:textId="77777777" w:rsidR="00D92DC7" w:rsidRPr="00D92DC7" w:rsidRDefault="00D92DC7" w:rsidP="00D92DC7">
      <w:pPr>
        <w:pStyle w:val="Pargrafoda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92DC7">
        <w:rPr>
          <w:rFonts w:ascii="Times New Roman" w:hAnsi="Times New Roman" w:cs="Times New Roman"/>
          <w:sz w:val="24"/>
          <w:szCs w:val="24"/>
        </w:rPr>
        <w:t>Diretor no passado e Vice Presidente nos últimos 12 anos;</w:t>
      </w:r>
    </w:p>
    <w:p w14:paraId="01E0FDDC" w14:textId="77777777" w:rsidR="00D92DC7" w:rsidRPr="00D92DC7" w:rsidRDefault="00D92DC7" w:rsidP="00D92DC7">
      <w:pPr>
        <w:pStyle w:val="Pargrafoda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92DC7">
        <w:rPr>
          <w:rFonts w:ascii="Times New Roman" w:hAnsi="Times New Roman" w:cs="Times New Roman"/>
          <w:sz w:val="24"/>
          <w:szCs w:val="24"/>
        </w:rPr>
        <w:t xml:space="preserve">Delegado representante do </w:t>
      </w:r>
      <w:proofErr w:type="spellStart"/>
      <w:r w:rsidRPr="00D92DC7">
        <w:rPr>
          <w:rFonts w:ascii="Times New Roman" w:hAnsi="Times New Roman" w:cs="Times New Roman"/>
          <w:sz w:val="24"/>
          <w:szCs w:val="24"/>
        </w:rPr>
        <w:t>Siesal</w:t>
      </w:r>
      <w:proofErr w:type="spellEnd"/>
      <w:r w:rsidRPr="00D92DC7">
        <w:rPr>
          <w:rFonts w:ascii="Times New Roman" w:hAnsi="Times New Roman" w:cs="Times New Roman"/>
          <w:sz w:val="24"/>
          <w:szCs w:val="24"/>
        </w:rPr>
        <w:t xml:space="preserve"> junto a Federação das Indústrias-FIERN.</w:t>
      </w:r>
    </w:p>
    <w:p w14:paraId="2F77856A" w14:textId="77777777" w:rsidR="00D92DC7" w:rsidRPr="00D92DC7" w:rsidRDefault="00D92DC7" w:rsidP="00D92DC7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92DC7">
        <w:rPr>
          <w:rFonts w:ascii="Times New Roman" w:hAnsi="Times New Roman" w:cs="Times New Roman"/>
          <w:sz w:val="24"/>
          <w:szCs w:val="24"/>
        </w:rPr>
        <w:t>Secretaria de Tributação do Governo do Estado;</w:t>
      </w:r>
    </w:p>
    <w:p w14:paraId="1745F899" w14:textId="77777777" w:rsidR="00D92DC7" w:rsidRPr="00D92DC7" w:rsidRDefault="00D92DC7" w:rsidP="00D92DC7">
      <w:pPr>
        <w:pStyle w:val="Pargrafoda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92DC7">
        <w:rPr>
          <w:rFonts w:ascii="Times New Roman" w:hAnsi="Times New Roman" w:cs="Times New Roman"/>
          <w:sz w:val="24"/>
          <w:szCs w:val="24"/>
        </w:rPr>
        <w:t>Membro da Câmara Setorial de Tributação do Sal;</w:t>
      </w:r>
    </w:p>
    <w:p w14:paraId="725EBBD4" w14:textId="77777777" w:rsidR="00D92DC7" w:rsidRPr="00D92DC7" w:rsidRDefault="00D92DC7" w:rsidP="00D92DC7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92DC7">
        <w:rPr>
          <w:rFonts w:ascii="Times New Roman" w:hAnsi="Times New Roman" w:cs="Times New Roman"/>
          <w:sz w:val="24"/>
          <w:szCs w:val="24"/>
        </w:rPr>
        <w:t>CONEMA (Conselho Estadual do Meio Ambiente):</w:t>
      </w:r>
    </w:p>
    <w:p w14:paraId="3758A156" w14:textId="77777777" w:rsidR="00D92DC7" w:rsidRPr="00D92DC7" w:rsidRDefault="00D92DC7" w:rsidP="00D92DC7">
      <w:pPr>
        <w:pStyle w:val="PargrafodaLis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92DC7">
        <w:rPr>
          <w:rFonts w:ascii="Times New Roman" w:hAnsi="Times New Roman" w:cs="Times New Roman"/>
          <w:sz w:val="24"/>
          <w:szCs w:val="24"/>
        </w:rPr>
        <w:t>Membro, na condição de Suplente, representando a Federação das Indústrias do Estado do RN.</w:t>
      </w:r>
    </w:p>
    <w:p w14:paraId="5E323AAE" w14:textId="77777777" w:rsidR="00D92DC7" w:rsidRPr="00D92DC7" w:rsidRDefault="00D92DC7" w:rsidP="00D92DC7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92DC7">
        <w:rPr>
          <w:rFonts w:ascii="Times New Roman" w:hAnsi="Times New Roman" w:cs="Times New Roman"/>
          <w:sz w:val="24"/>
          <w:szCs w:val="24"/>
        </w:rPr>
        <w:t>Outras atividades exercidas no passado:</w:t>
      </w:r>
    </w:p>
    <w:p w14:paraId="48020844" w14:textId="77777777" w:rsidR="00D92DC7" w:rsidRPr="00D92DC7" w:rsidRDefault="00D92DC7" w:rsidP="00D92DC7">
      <w:pPr>
        <w:pStyle w:val="PargrafodaList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92DC7">
        <w:rPr>
          <w:rFonts w:ascii="Times New Roman" w:hAnsi="Times New Roman" w:cs="Times New Roman"/>
          <w:sz w:val="24"/>
          <w:szCs w:val="24"/>
        </w:rPr>
        <w:t>Presidente da Associação de Comércio Exterior do RN;</w:t>
      </w:r>
    </w:p>
    <w:p w14:paraId="1103F77E" w14:textId="77777777" w:rsidR="00D92DC7" w:rsidRPr="00D92DC7" w:rsidRDefault="00D92DC7" w:rsidP="00D92DC7">
      <w:pPr>
        <w:pStyle w:val="PargrafodaList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92DC7">
        <w:rPr>
          <w:rFonts w:ascii="Times New Roman" w:hAnsi="Times New Roman" w:cs="Times New Roman"/>
          <w:sz w:val="24"/>
          <w:szCs w:val="24"/>
        </w:rPr>
        <w:t xml:space="preserve">Membro do Conselho de Administração da </w:t>
      </w:r>
      <w:proofErr w:type="spellStart"/>
      <w:proofErr w:type="gramStart"/>
      <w:r w:rsidRPr="00D92DC7">
        <w:rPr>
          <w:rFonts w:ascii="Times New Roman" w:hAnsi="Times New Roman" w:cs="Times New Roman"/>
          <w:sz w:val="24"/>
          <w:szCs w:val="24"/>
        </w:rPr>
        <w:t>Potigás</w:t>
      </w:r>
      <w:proofErr w:type="spellEnd"/>
      <w:r w:rsidRPr="00D92DC7">
        <w:rPr>
          <w:rFonts w:ascii="Times New Roman" w:hAnsi="Times New Roman" w:cs="Times New Roman"/>
          <w:sz w:val="24"/>
          <w:szCs w:val="24"/>
        </w:rPr>
        <w:t>-RN</w:t>
      </w:r>
      <w:proofErr w:type="gramEnd"/>
      <w:r w:rsidRPr="00D92DC7">
        <w:rPr>
          <w:rFonts w:ascii="Times New Roman" w:hAnsi="Times New Roman" w:cs="Times New Roman"/>
          <w:sz w:val="24"/>
          <w:szCs w:val="24"/>
        </w:rPr>
        <w:t>.</w:t>
      </w:r>
    </w:p>
    <w:p w14:paraId="7985001E" w14:textId="77777777" w:rsidR="00D92DC7" w:rsidRPr="00D92DC7" w:rsidRDefault="00D92DC7" w:rsidP="00D92DC7">
      <w:pPr>
        <w:rPr>
          <w:rFonts w:ascii="Times New Roman" w:hAnsi="Times New Roman"/>
          <w:sz w:val="24"/>
          <w:szCs w:val="24"/>
        </w:rPr>
      </w:pPr>
    </w:p>
    <w:p w14:paraId="7E626B77" w14:textId="77777777" w:rsidR="00D92DC7" w:rsidRPr="00D92DC7" w:rsidRDefault="00D92DC7">
      <w:pPr>
        <w:rPr>
          <w:rFonts w:ascii="Times New Roman" w:hAnsi="Times New Roman"/>
          <w:sz w:val="24"/>
          <w:szCs w:val="24"/>
        </w:rPr>
      </w:pPr>
    </w:p>
    <w:p w14:paraId="7D052317" w14:textId="77777777" w:rsidR="00D92DC7" w:rsidRDefault="00D92DC7">
      <w:pPr>
        <w:rPr>
          <w:rFonts w:ascii="Times New Roman" w:hAnsi="Times New Roman"/>
          <w:sz w:val="24"/>
          <w:szCs w:val="24"/>
        </w:rPr>
      </w:pPr>
    </w:p>
    <w:p w14:paraId="0E755AE2" w14:textId="77777777" w:rsidR="00D92DC7" w:rsidRPr="00D92DC7" w:rsidRDefault="00D92DC7">
      <w:pPr>
        <w:rPr>
          <w:rFonts w:ascii="Times New Roman" w:hAnsi="Times New Roman"/>
          <w:sz w:val="24"/>
          <w:szCs w:val="24"/>
        </w:rPr>
      </w:pPr>
    </w:p>
    <w:p w14:paraId="7DB7E950" w14:textId="48FB992E" w:rsidR="00D92DC7" w:rsidRPr="00D92DC7" w:rsidRDefault="00D92DC7" w:rsidP="00D92DC7">
      <w:pPr>
        <w:spacing w:before="240" w:after="120"/>
        <w:rPr>
          <w:rFonts w:ascii="Times New Roman" w:hAnsi="Times New Roman"/>
          <w:b/>
          <w:sz w:val="24"/>
          <w:szCs w:val="24"/>
        </w:rPr>
      </w:pPr>
      <w:r w:rsidRPr="00D92DC7">
        <w:rPr>
          <w:rFonts w:ascii="Times New Roman" w:hAnsi="Times New Roman"/>
          <w:b/>
          <w:sz w:val="24"/>
          <w:szCs w:val="24"/>
        </w:rPr>
        <w:lastRenderedPageBreak/>
        <w:t>MARILO COSTA</w:t>
      </w:r>
    </w:p>
    <w:tbl>
      <w:tblPr>
        <w:tblStyle w:val="Tabelacomgrade"/>
        <w:tblW w:w="1031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938"/>
      </w:tblGrid>
      <w:tr w:rsidR="00D92DC7" w:rsidRPr="00D92DC7" w14:paraId="112BBF0A" w14:textId="77777777" w:rsidTr="00454961">
        <w:trPr>
          <w:trHeight w:val="657"/>
        </w:trPr>
        <w:tc>
          <w:tcPr>
            <w:tcW w:w="2376" w:type="dxa"/>
            <w:tcBorders>
              <w:right w:val="nil"/>
            </w:tcBorders>
            <w:vAlign w:val="center"/>
          </w:tcPr>
          <w:p w14:paraId="7D762BD7" w14:textId="77777777" w:rsidR="00D92DC7" w:rsidRPr="00D92DC7" w:rsidRDefault="00D92DC7" w:rsidP="00454961">
            <w:pPr>
              <w:tabs>
                <w:tab w:val="left" w:pos="3600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DC7">
              <w:rPr>
                <w:rFonts w:ascii="Times New Roman" w:hAnsi="Times New Roman" w:cs="Times New Roman"/>
                <w:bCs/>
                <w:sz w:val="24"/>
                <w:szCs w:val="24"/>
              </w:rPr>
              <w:t>Formação:</w:t>
            </w:r>
          </w:p>
        </w:tc>
        <w:tc>
          <w:tcPr>
            <w:tcW w:w="7938" w:type="dxa"/>
            <w:tcBorders>
              <w:left w:val="nil"/>
            </w:tcBorders>
            <w:vAlign w:val="center"/>
          </w:tcPr>
          <w:p w14:paraId="397CDDFA" w14:textId="77777777" w:rsidR="00D92DC7" w:rsidRPr="00D92DC7" w:rsidRDefault="00D92DC7" w:rsidP="00454961">
            <w:pPr>
              <w:tabs>
                <w:tab w:val="left" w:pos="3600"/>
              </w:tabs>
              <w:spacing w:before="24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C7">
              <w:rPr>
                <w:rFonts w:ascii="Times New Roman" w:hAnsi="Times New Roman" w:cs="Times New Roman"/>
                <w:sz w:val="24"/>
                <w:szCs w:val="24"/>
              </w:rPr>
              <w:t xml:space="preserve">Mestre em Arquitetura pela USP – São Carlos (1980); </w:t>
            </w:r>
          </w:p>
          <w:p w14:paraId="065C97DD" w14:textId="77777777" w:rsidR="00D92DC7" w:rsidRPr="00D92DC7" w:rsidRDefault="00D92DC7" w:rsidP="00454961">
            <w:pPr>
              <w:tabs>
                <w:tab w:val="left" w:pos="3600"/>
              </w:tabs>
              <w:spacing w:before="24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C7">
              <w:rPr>
                <w:rFonts w:ascii="Times New Roman" w:hAnsi="Times New Roman" w:cs="Times New Roman"/>
                <w:sz w:val="24"/>
                <w:szCs w:val="24"/>
              </w:rPr>
              <w:t xml:space="preserve">Engenheiro Civil pela Universidade Federal da Paraíba (1977); </w:t>
            </w:r>
          </w:p>
          <w:p w14:paraId="293ABD2C" w14:textId="77777777" w:rsidR="00D92DC7" w:rsidRPr="00D92DC7" w:rsidRDefault="00D92DC7" w:rsidP="00454961">
            <w:pPr>
              <w:tabs>
                <w:tab w:val="left" w:pos="3600"/>
              </w:tabs>
              <w:spacing w:before="24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C7">
              <w:rPr>
                <w:rFonts w:ascii="Times New Roman" w:hAnsi="Times New Roman" w:cs="Times New Roman"/>
                <w:sz w:val="24"/>
                <w:szCs w:val="24"/>
              </w:rPr>
              <w:t>Técnico em Edificações pelo Instituto Federal do Ceará (1970);</w:t>
            </w:r>
          </w:p>
          <w:p w14:paraId="4D780A30" w14:textId="77777777" w:rsidR="00D92DC7" w:rsidRPr="00D92DC7" w:rsidRDefault="00D92DC7" w:rsidP="00454961">
            <w:pPr>
              <w:tabs>
                <w:tab w:val="left" w:pos="3600"/>
              </w:tabs>
              <w:spacing w:before="240" w:after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DC7">
              <w:rPr>
                <w:rFonts w:ascii="Times New Roman" w:hAnsi="Times New Roman" w:cs="Times New Roman"/>
                <w:sz w:val="24"/>
                <w:szCs w:val="24"/>
              </w:rPr>
              <w:t>Técnico em Mecânica de Manutenção pelo SENAI/CE (1964).</w:t>
            </w:r>
          </w:p>
        </w:tc>
      </w:tr>
    </w:tbl>
    <w:p w14:paraId="77306707" w14:textId="77777777" w:rsidR="00D92DC7" w:rsidRPr="00D92DC7" w:rsidRDefault="00D92DC7" w:rsidP="00D92DC7">
      <w:pPr>
        <w:spacing w:before="240" w:after="120"/>
        <w:rPr>
          <w:rFonts w:ascii="Times New Roman" w:hAnsi="Times New Roman"/>
          <w:b/>
          <w:sz w:val="24"/>
          <w:szCs w:val="24"/>
        </w:rPr>
      </w:pPr>
    </w:p>
    <w:p w14:paraId="7CE6B664" w14:textId="77777777" w:rsidR="00D92DC7" w:rsidRPr="00D92DC7" w:rsidRDefault="00D92DC7" w:rsidP="00D92DC7">
      <w:pPr>
        <w:spacing w:before="240" w:after="120"/>
        <w:rPr>
          <w:rFonts w:ascii="Times New Roman" w:hAnsi="Times New Roman"/>
          <w:b/>
          <w:sz w:val="24"/>
          <w:szCs w:val="24"/>
        </w:rPr>
      </w:pPr>
      <w:r w:rsidRPr="00D92DC7">
        <w:rPr>
          <w:rFonts w:ascii="Times New Roman" w:hAnsi="Times New Roman"/>
          <w:b/>
          <w:sz w:val="24"/>
          <w:szCs w:val="24"/>
        </w:rPr>
        <w:t>II - EXPERIÊNCIA PROFISSIONAL:</w:t>
      </w:r>
    </w:p>
    <w:p w14:paraId="39F0070D" w14:textId="77777777" w:rsidR="00D92DC7" w:rsidRPr="00D92DC7" w:rsidRDefault="00D92DC7" w:rsidP="00D92DC7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92DC7">
        <w:rPr>
          <w:rFonts w:ascii="Times New Roman" w:hAnsi="Times New Roman"/>
          <w:b/>
          <w:sz w:val="24"/>
          <w:szCs w:val="24"/>
        </w:rPr>
        <w:t>II.</w:t>
      </w:r>
      <w:proofErr w:type="gramEnd"/>
      <w:r w:rsidRPr="00D92DC7">
        <w:rPr>
          <w:rFonts w:ascii="Times New Roman" w:hAnsi="Times New Roman"/>
          <w:b/>
          <w:sz w:val="24"/>
          <w:szCs w:val="24"/>
        </w:rPr>
        <w:t>1 - Atividades Profissionais:</w:t>
      </w:r>
    </w:p>
    <w:p w14:paraId="0AE71DF5" w14:textId="77777777" w:rsidR="00D92DC7" w:rsidRPr="00D92DC7" w:rsidRDefault="00D92DC7" w:rsidP="00D92DC7">
      <w:pPr>
        <w:pStyle w:val="PargrafodaLista"/>
        <w:numPr>
          <w:ilvl w:val="0"/>
          <w:numId w:val="21"/>
        </w:numPr>
        <w:spacing w:before="120" w:after="120"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DC7">
        <w:rPr>
          <w:rFonts w:ascii="Times New Roman" w:hAnsi="Times New Roman" w:cs="Times New Roman"/>
          <w:b/>
          <w:sz w:val="24"/>
          <w:szCs w:val="24"/>
        </w:rPr>
        <w:t>Conselheiro do Instituto Presbiteriano Mackenzie – 06/2011</w:t>
      </w:r>
    </w:p>
    <w:p w14:paraId="5F74F56D" w14:textId="77777777" w:rsidR="00D92DC7" w:rsidRPr="00D92DC7" w:rsidRDefault="00D92DC7" w:rsidP="00D92DC7">
      <w:pPr>
        <w:pStyle w:val="PargrafodaLista"/>
        <w:spacing w:before="120" w:after="12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F843FF" w14:textId="77777777" w:rsidR="00D92DC7" w:rsidRPr="00D92DC7" w:rsidRDefault="00D92DC7" w:rsidP="00D92DC7">
      <w:pPr>
        <w:pStyle w:val="PargrafodaLista"/>
        <w:numPr>
          <w:ilvl w:val="0"/>
          <w:numId w:val="21"/>
        </w:numPr>
        <w:spacing w:before="120" w:after="120"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DC7">
        <w:rPr>
          <w:rFonts w:ascii="Times New Roman" w:hAnsi="Times New Roman" w:cs="Times New Roman"/>
          <w:b/>
          <w:sz w:val="24"/>
          <w:szCs w:val="24"/>
        </w:rPr>
        <w:t>Diretor Técnico do INTERPA/PB (Instituto de Terras e Planejamento Agrícola do Estado da Paraíba) – 07/2010 – 01/2011</w:t>
      </w:r>
    </w:p>
    <w:p w14:paraId="6355489A" w14:textId="77777777" w:rsidR="00D92DC7" w:rsidRPr="00D92DC7" w:rsidRDefault="00D92DC7" w:rsidP="00D92DC7">
      <w:pPr>
        <w:pStyle w:val="PargrafodaLista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CF3A46" w14:textId="77777777" w:rsidR="00D92DC7" w:rsidRPr="00D92DC7" w:rsidRDefault="00D92DC7" w:rsidP="00D92DC7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DC7">
        <w:rPr>
          <w:rFonts w:ascii="Times New Roman" w:hAnsi="Times New Roman" w:cs="Times New Roman"/>
          <w:b/>
          <w:sz w:val="24"/>
          <w:szCs w:val="24"/>
        </w:rPr>
        <w:t>Secretário Executivo da Secretaria de Planejamento e Gestão do Estado da Paraíba – SEPLAG – 04/2006- 02/2009</w:t>
      </w:r>
    </w:p>
    <w:p w14:paraId="7DFB72B5" w14:textId="77777777" w:rsidR="00D92DC7" w:rsidRPr="00D92DC7" w:rsidRDefault="00D92DC7" w:rsidP="00D92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6C7D72" w14:textId="77777777" w:rsidR="00D92DC7" w:rsidRPr="00D92DC7" w:rsidRDefault="00D92DC7" w:rsidP="00D92DC7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DC7">
        <w:rPr>
          <w:rFonts w:ascii="Times New Roman" w:hAnsi="Times New Roman" w:cs="Times New Roman"/>
          <w:b/>
          <w:sz w:val="24"/>
          <w:szCs w:val="24"/>
        </w:rPr>
        <w:t xml:space="preserve">Diretor Presidente da Agência Estadual de Águas, Irrigação e Saneamento do Estado da Paraíba – AAGISA (atual AESA) – 06/2004 - </w:t>
      </w:r>
      <w:proofErr w:type="gramStart"/>
      <w:r w:rsidRPr="00D92DC7">
        <w:rPr>
          <w:rFonts w:ascii="Times New Roman" w:hAnsi="Times New Roman" w:cs="Times New Roman"/>
          <w:b/>
          <w:sz w:val="24"/>
          <w:szCs w:val="24"/>
        </w:rPr>
        <w:t>06/2005</w:t>
      </w:r>
      <w:proofErr w:type="gramEnd"/>
    </w:p>
    <w:p w14:paraId="07154347" w14:textId="77777777" w:rsidR="00D92DC7" w:rsidRPr="00D92DC7" w:rsidRDefault="00D92DC7" w:rsidP="00D92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C2AB7F" w14:textId="77777777" w:rsidR="00D92DC7" w:rsidRPr="00D92DC7" w:rsidRDefault="00D92DC7" w:rsidP="00D92DC7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DC7">
        <w:rPr>
          <w:rFonts w:ascii="Times New Roman" w:hAnsi="Times New Roman" w:cs="Times New Roman"/>
          <w:b/>
          <w:sz w:val="24"/>
          <w:szCs w:val="24"/>
        </w:rPr>
        <w:t>Sec</w:t>
      </w:r>
      <w:bookmarkStart w:id="0" w:name="_GoBack"/>
      <w:bookmarkEnd w:id="0"/>
      <w:r w:rsidRPr="00D92DC7">
        <w:rPr>
          <w:rFonts w:ascii="Times New Roman" w:hAnsi="Times New Roman" w:cs="Times New Roman"/>
          <w:b/>
          <w:sz w:val="24"/>
          <w:szCs w:val="24"/>
        </w:rPr>
        <w:t>retário Extraordinário do Meio Ambiente, dos Recursos Hídricos e Minerais – SEMARH – 01/2003 – 06-</w:t>
      </w:r>
      <w:proofErr w:type="gramStart"/>
      <w:r w:rsidRPr="00D92DC7">
        <w:rPr>
          <w:rFonts w:ascii="Times New Roman" w:hAnsi="Times New Roman" w:cs="Times New Roman"/>
          <w:b/>
          <w:sz w:val="24"/>
          <w:szCs w:val="24"/>
        </w:rPr>
        <w:t>2004</w:t>
      </w:r>
      <w:proofErr w:type="gramEnd"/>
      <w:r w:rsidRPr="00D92D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3A0386" w14:textId="77777777" w:rsidR="00D92DC7" w:rsidRPr="00D92DC7" w:rsidRDefault="00D92DC7" w:rsidP="00D92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A60418" w14:textId="77777777" w:rsidR="00D92DC7" w:rsidRPr="00D92DC7" w:rsidRDefault="00D92DC7" w:rsidP="00D92DC7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DC7">
        <w:rPr>
          <w:rFonts w:ascii="Times New Roman" w:hAnsi="Times New Roman" w:cs="Times New Roman"/>
          <w:b/>
          <w:sz w:val="24"/>
          <w:szCs w:val="24"/>
        </w:rPr>
        <w:t>Diretor de Operações do DETRAN/PB – 01/2001 – 07/2002</w:t>
      </w:r>
    </w:p>
    <w:p w14:paraId="7FF7F371" w14:textId="77777777" w:rsidR="00D92DC7" w:rsidRPr="00D92DC7" w:rsidRDefault="00D92DC7" w:rsidP="00D92DC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6433760" w14:textId="77777777" w:rsidR="00D92DC7" w:rsidRPr="00D92DC7" w:rsidRDefault="00D92DC7" w:rsidP="00D92DC7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DC7">
        <w:rPr>
          <w:rFonts w:ascii="Times New Roman" w:hAnsi="Times New Roman" w:cs="Times New Roman"/>
          <w:b/>
          <w:sz w:val="24"/>
          <w:szCs w:val="24"/>
        </w:rPr>
        <w:t>Diretor de Engenharia do DETRAN/PB – 01/1999 – 01/2001</w:t>
      </w:r>
    </w:p>
    <w:p w14:paraId="754D1702" w14:textId="77777777" w:rsidR="00D92DC7" w:rsidRPr="00D92DC7" w:rsidRDefault="00D92DC7" w:rsidP="00D92D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ACFFC8" w14:textId="77777777" w:rsidR="00D92DC7" w:rsidRPr="00D92DC7" w:rsidRDefault="00D92DC7" w:rsidP="00D92DC7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92DC7">
        <w:rPr>
          <w:rFonts w:ascii="Times New Roman" w:hAnsi="Times New Roman"/>
          <w:b/>
          <w:sz w:val="24"/>
          <w:szCs w:val="24"/>
        </w:rPr>
        <w:t>II.</w:t>
      </w:r>
      <w:proofErr w:type="gramEnd"/>
      <w:r w:rsidRPr="00D92DC7">
        <w:rPr>
          <w:rFonts w:ascii="Times New Roman" w:hAnsi="Times New Roman"/>
          <w:b/>
          <w:sz w:val="24"/>
          <w:szCs w:val="24"/>
        </w:rPr>
        <w:t>2 – Atividades Universitárias:</w:t>
      </w:r>
    </w:p>
    <w:p w14:paraId="7587569C" w14:textId="77777777" w:rsidR="00D92DC7" w:rsidRPr="00D92DC7" w:rsidRDefault="00D92DC7" w:rsidP="00D92DC7">
      <w:pPr>
        <w:pStyle w:val="PargrafodaLista"/>
        <w:numPr>
          <w:ilvl w:val="0"/>
          <w:numId w:val="20"/>
        </w:numPr>
        <w:spacing w:before="120" w:after="12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1F2F2"/>
        </w:rPr>
      </w:pPr>
      <w:r w:rsidRPr="00D92DC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1F2F2"/>
        </w:rPr>
        <w:t>Professor no Curso de Engenharia Civil da Universidade Federal da Paraíba – 08/1977 – 06/2001</w:t>
      </w:r>
    </w:p>
    <w:p w14:paraId="6412A218" w14:textId="77777777" w:rsidR="00D92DC7" w:rsidRPr="00D92DC7" w:rsidRDefault="00D92DC7" w:rsidP="00D92DC7">
      <w:pPr>
        <w:pStyle w:val="PargrafodaLista"/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1F2F2"/>
        </w:rPr>
      </w:pPr>
    </w:p>
    <w:p w14:paraId="39E163A3" w14:textId="77777777" w:rsidR="00D92DC7" w:rsidRPr="00D92DC7" w:rsidRDefault="00D92DC7" w:rsidP="00D92DC7">
      <w:pPr>
        <w:pStyle w:val="PargrafodaLista"/>
        <w:numPr>
          <w:ilvl w:val="0"/>
          <w:numId w:val="19"/>
        </w:numPr>
        <w:spacing w:before="120" w:after="12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1F2F2"/>
        </w:rPr>
      </w:pPr>
      <w:r w:rsidRPr="00D92DC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1F2F2"/>
        </w:rPr>
        <w:t>Assessor de Graduação da Diretoria do Centro de Tecnologia – UFPB</w:t>
      </w:r>
    </w:p>
    <w:p w14:paraId="16B833CB" w14:textId="77777777" w:rsidR="00D92DC7" w:rsidRPr="00D92DC7" w:rsidRDefault="00D92DC7" w:rsidP="00D92DC7">
      <w:pPr>
        <w:pStyle w:val="PargrafodaLista"/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1F2F2"/>
        </w:rPr>
      </w:pPr>
    </w:p>
    <w:p w14:paraId="33A7A27A" w14:textId="77777777" w:rsidR="00D92DC7" w:rsidRPr="00D92DC7" w:rsidRDefault="00D92DC7" w:rsidP="00D92DC7">
      <w:pPr>
        <w:pStyle w:val="PargrafodaLista"/>
        <w:numPr>
          <w:ilvl w:val="0"/>
          <w:numId w:val="19"/>
        </w:numPr>
        <w:spacing w:before="120" w:after="12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1F2F2"/>
        </w:rPr>
      </w:pPr>
      <w:r w:rsidRPr="00D92DC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1F2F2"/>
        </w:rPr>
        <w:t>Chefe de Departamento de Engenharia Civil – UFPB</w:t>
      </w:r>
    </w:p>
    <w:p w14:paraId="4110F0D8" w14:textId="77777777" w:rsidR="00D92DC7" w:rsidRPr="00D92DC7" w:rsidRDefault="00D92DC7" w:rsidP="00D92DC7">
      <w:pPr>
        <w:pStyle w:val="PargrafodaLista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1F2F2"/>
        </w:rPr>
      </w:pPr>
    </w:p>
    <w:p w14:paraId="41F47618" w14:textId="77777777" w:rsidR="00D92DC7" w:rsidRPr="00D92DC7" w:rsidRDefault="00D92DC7" w:rsidP="00D92DC7">
      <w:pPr>
        <w:pStyle w:val="PargrafodaLista"/>
        <w:numPr>
          <w:ilvl w:val="0"/>
          <w:numId w:val="19"/>
        </w:numPr>
        <w:spacing w:before="120" w:after="12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1F2F2"/>
        </w:rPr>
      </w:pPr>
      <w:r w:rsidRPr="00D92DC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1F2F2"/>
        </w:rPr>
        <w:t>Coordenador do Curso de Engenharia Civil – UFPB</w:t>
      </w:r>
    </w:p>
    <w:p w14:paraId="5A635893" w14:textId="77777777" w:rsidR="00D92DC7" w:rsidRPr="00D92DC7" w:rsidRDefault="00D92DC7" w:rsidP="00D92DC7">
      <w:pPr>
        <w:pStyle w:val="PargrafodaLista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1F2F2"/>
        </w:rPr>
      </w:pPr>
    </w:p>
    <w:p w14:paraId="3049E1C9" w14:textId="77777777" w:rsidR="00D92DC7" w:rsidRPr="00D92DC7" w:rsidRDefault="00D92DC7" w:rsidP="00D92DC7">
      <w:pPr>
        <w:pStyle w:val="PargrafodaLista"/>
        <w:numPr>
          <w:ilvl w:val="0"/>
          <w:numId w:val="19"/>
        </w:numPr>
        <w:spacing w:before="120" w:after="12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1F2F2"/>
        </w:rPr>
      </w:pPr>
      <w:r w:rsidRPr="00D92DC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1F2F2"/>
        </w:rPr>
        <w:t>Chefe do Laboratório de Materiais de Construção Civil – UFPB</w:t>
      </w:r>
    </w:p>
    <w:p w14:paraId="1D67A274" w14:textId="77777777" w:rsidR="00D92DC7" w:rsidRPr="00D92DC7" w:rsidRDefault="00D92DC7" w:rsidP="00D92DC7">
      <w:pPr>
        <w:pStyle w:val="PargrafodaLista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1F2F2"/>
        </w:rPr>
      </w:pPr>
    </w:p>
    <w:p w14:paraId="2BD00C17" w14:textId="77777777" w:rsidR="00D92DC7" w:rsidRPr="00D92DC7" w:rsidRDefault="00D92DC7" w:rsidP="00D92DC7">
      <w:pPr>
        <w:pStyle w:val="PargrafodaLista"/>
        <w:numPr>
          <w:ilvl w:val="0"/>
          <w:numId w:val="19"/>
        </w:numPr>
        <w:spacing w:before="120" w:after="12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1F2F2"/>
        </w:rPr>
      </w:pPr>
      <w:r w:rsidRPr="00D92DC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1F2F2"/>
        </w:rPr>
        <w:t>Diretor de Serviços Gerais do Campus I João Pessoa – UFPB</w:t>
      </w:r>
    </w:p>
    <w:p w14:paraId="676CA0ED" w14:textId="77777777" w:rsidR="00D92DC7" w:rsidRPr="00D92DC7" w:rsidRDefault="00D92DC7" w:rsidP="00D92DC7">
      <w:pPr>
        <w:pStyle w:val="PargrafodaLista"/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1F2F2"/>
        </w:rPr>
      </w:pPr>
    </w:p>
    <w:p w14:paraId="4D668461" w14:textId="77777777" w:rsidR="00D92DC7" w:rsidRPr="00D92DC7" w:rsidRDefault="00D92DC7" w:rsidP="00D92DC7">
      <w:pPr>
        <w:pStyle w:val="PargrafodaLista"/>
        <w:numPr>
          <w:ilvl w:val="0"/>
          <w:numId w:val="19"/>
        </w:numPr>
        <w:spacing w:before="120" w:after="12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1F2F2"/>
        </w:rPr>
      </w:pPr>
      <w:r w:rsidRPr="00D92DC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1F2F2"/>
        </w:rPr>
        <w:t>Pró-Reitor Adjunto de Administração - UFPB</w:t>
      </w:r>
    </w:p>
    <w:p w14:paraId="20C1BC14" w14:textId="77777777" w:rsidR="00D92DC7" w:rsidRPr="00D92DC7" w:rsidRDefault="00D92DC7">
      <w:pPr>
        <w:rPr>
          <w:rFonts w:ascii="Times New Roman" w:hAnsi="Times New Roman"/>
          <w:sz w:val="24"/>
          <w:szCs w:val="24"/>
        </w:rPr>
      </w:pPr>
    </w:p>
    <w:sectPr w:rsidR="00D92DC7" w:rsidRPr="00D92DC7" w:rsidSect="007731F2">
      <w:headerReference w:type="default" r:id="rId8"/>
      <w:footerReference w:type="default" r:id="rId9"/>
      <w:pgSz w:w="11906" w:h="16838"/>
      <w:pgMar w:top="238" w:right="567" w:bottom="284" w:left="1701" w:header="397" w:footer="0" w:gutter="0"/>
      <w:pgNumType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EC5CE" w14:textId="77777777" w:rsidR="00C2559F" w:rsidRDefault="00C2559F" w:rsidP="006E7C98">
      <w:pPr>
        <w:spacing w:after="0" w:line="240" w:lineRule="auto"/>
      </w:pPr>
      <w:r>
        <w:separator/>
      </w:r>
    </w:p>
  </w:endnote>
  <w:endnote w:type="continuationSeparator" w:id="0">
    <w:p w14:paraId="2195A5EC" w14:textId="77777777" w:rsidR="00C2559F" w:rsidRDefault="00C2559F" w:rsidP="006E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802CC" w14:textId="77777777" w:rsidR="009F3862" w:rsidRDefault="009F3862">
    <w:pPr>
      <w:pStyle w:val="Rodap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D92DC7">
      <w:rPr>
        <w:b/>
        <w:noProof/>
      </w:rPr>
      <w:t>1</w:t>
    </w:r>
    <w:r>
      <w:rPr>
        <w:b/>
      </w:rPr>
      <w:fldChar w:fldCharType="end"/>
    </w:r>
    <w:r>
      <w:t xml:space="preserve"> </w:t>
    </w:r>
    <w:proofErr w:type="spellStart"/>
    <w:r>
      <w:t>of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D92DC7">
      <w:rPr>
        <w:b/>
        <w:noProof/>
      </w:rPr>
      <w:t>6</w:t>
    </w:r>
    <w:r>
      <w:rPr>
        <w:b/>
      </w:rPr>
      <w:fldChar w:fldCharType="end"/>
    </w:r>
  </w:p>
  <w:p w14:paraId="573096AF" w14:textId="77777777" w:rsidR="009F3862" w:rsidRDefault="009F38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7CF29" w14:textId="77777777" w:rsidR="00C2559F" w:rsidRDefault="00C2559F" w:rsidP="006E7C98">
      <w:pPr>
        <w:spacing w:after="0" w:line="240" w:lineRule="auto"/>
      </w:pPr>
      <w:r>
        <w:separator/>
      </w:r>
    </w:p>
  </w:footnote>
  <w:footnote w:type="continuationSeparator" w:id="0">
    <w:p w14:paraId="08CE6CC4" w14:textId="77777777" w:rsidR="00C2559F" w:rsidRDefault="00C2559F" w:rsidP="006E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3CF9A" w14:textId="77777777" w:rsidR="009F3862" w:rsidRDefault="009F3862" w:rsidP="00474C8F">
    <w:pPr>
      <w:pStyle w:val="Cabealho"/>
      <w:tabs>
        <w:tab w:val="clear" w:pos="8504"/>
        <w:tab w:val="right" w:pos="9498"/>
      </w:tabs>
      <w:spacing w:before="100" w:beforeAutospacing="1"/>
      <w:ind w:right="-994"/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771"/>
    <w:multiLevelType w:val="hybridMultilevel"/>
    <w:tmpl w:val="21BEC5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52F85"/>
    <w:multiLevelType w:val="hybridMultilevel"/>
    <w:tmpl w:val="2CB2313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E212D"/>
    <w:multiLevelType w:val="hybridMultilevel"/>
    <w:tmpl w:val="CCBAB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45ED0"/>
    <w:multiLevelType w:val="hybridMultilevel"/>
    <w:tmpl w:val="3CBEC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E612E"/>
    <w:multiLevelType w:val="hybridMultilevel"/>
    <w:tmpl w:val="3134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52F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02411BB"/>
    <w:multiLevelType w:val="hybridMultilevel"/>
    <w:tmpl w:val="F61E9BD6"/>
    <w:lvl w:ilvl="0" w:tplc="0436F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2B75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EAE66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4C3E3622"/>
    <w:multiLevelType w:val="hybridMultilevel"/>
    <w:tmpl w:val="9B7EC42E"/>
    <w:lvl w:ilvl="0" w:tplc="A3A69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1B6720"/>
    <w:multiLevelType w:val="hybridMultilevel"/>
    <w:tmpl w:val="281079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7470C"/>
    <w:multiLevelType w:val="hybridMultilevel"/>
    <w:tmpl w:val="A6660EBA"/>
    <w:lvl w:ilvl="0" w:tplc="90245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626149"/>
    <w:multiLevelType w:val="hybridMultilevel"/>
    <w:tmpl w:val="372AA558"/>
    <w:lvl w:ilvl="0" w:tplc="3EB2B9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31874"/>
    <w:multiLevelType w:val="hybridMultilevel"/>
    <w:tmpl w:val="93301814"/>
    <w:lvl w:ilvl="0" w:tplc="409AB5E2">
      <w:start w:val="1"/>
      <w:numFmt w:val="decimal"/>
      <w:lvlText w:val="%1."/>
      <w:lvlJc w:val="left"/>
      <w:pPr>
        <w:ind w:left="720" w:hanging="360"/>
      </w:pPr>
    </w:lvl>
    <w:lvl w:ilvl="1" w:tplc="51AEE67A">
      <w:start w:val="1"/>
      <w:numFmt w:val="lowerLetter"/>
      <w:lvlText w:val="%2."/>
      <w:lvlJc w:val="left"/>
      <w:pPr>
        <w:ind w:left="1440" w:hanging="360"/>
      </w:pPr>
    </w:lvl>
    <w:lvl w:ilvl="2" w:tplc="925C5374">
      <w:start w:val="1"/>
      <w:numFmt w:val="lowerRoman"/>
      <w:lvlText w:val="%3."/>
      <w:lvlJc w:val="right"/>
      <w:pPr>
        <w:ind w:left="2160" w:hanging="180"/>
      </w:pPr>
    </w:lvl>
    <w:lvl w:ilvl="3" w:tplc="F7BA1D46">
      <w:start w:val="1"/>
      <w:numFmt w:val="decimal"/>
      <w:lvlText w:val="%4."/>
      <w:lvlJc w:val="left"/>
      <w:pPr>
        <w:ind w:left="2880" w:hanging="360"/>
      </w:pPr>
    </w:lvl>
    <w:lvl w:ilvl="4" w:tplc="54F6F1F2">
      <w:start w:val="1"/>
      <w:numFmt w:val="lowerLetter"/>
      <w:lvlText w:val="%5."/>
      <w:lvlJc w:val="left"/>
      <w:pPr>
        <w:ind w:left="3600" w:hanging="360"/>
      </w:pPr>
    </w:lvl>
    <w:lvl w:ilvl="5" w:tplc="71A8C386">
      <w:start w:val="1"/>
      <w:numFmt w:val="lowerRoman"/>
      <w:lvlText w:val="%6."/>
      <w:lvlJc w:val="right"/>
      <w:pPr>
        <w:ind w:left="4320" w:hanging="180"/>
      </w:pPr>
    </w:lvl>
    <w:lvl w:ilvl="6" w:tplc="A072A43E">
      <w:start w:val="1"/>
      <w:numFmt w:val="decimal"/>
      <w:lvlText w:val="%7."/>
      <w:lvlJc w:val="left"/>
      <w:pPr>
        <w:ind w:left="5040" w:hanging="360"/>
      </w:pPr>
    </w:lvl>
    <w:lvl w:ilvl="7" w:tplc="4676A2BA">
      <w:start w:val="1"/>
      <w:numFmt w:val="lowerLetter"/>
      <w:lvlText w:val="%8."/>
      <w:lvlJc w:val="left"/>
      <w:pPr>
        <w:ind w:left="5760" w:hanging="360"/>
      </w:pPr>
    </w:lvl>
    <w:lvl w:ilvl="8" w:tplc="54E6504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D611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DBA65C4"/>
    <w:multiLevelType w:val="hybridMultilevel"/>
    <w:tmpl w:val="C8D4F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30227"/>
    <w:multiLevelType w:val="hybridMultilevel"/>
    <w:tmpl w:val="1B70EBF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8300D9"/>
    <w:multiLevelType w:val="hybridMultilevel"/>
    <w:tmpl w:val="5CE6765A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80F22F1"/>
    <w:multiLevelType w:val="hybridMultilevel"/>
    <w:tmpl w:val="BF30347E"/>
    <w:lvl w:ilvl="0" w:tplc="70A85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930B8E"/>
    <w:multiLevelType w:val="hybridMultilevel"/>
    <w:tmpl w:val="FF40C1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21026"/>
    <w:multiLevelType w:val="hybridMultilevel"/>
    <w:tmpl w:val="D31C88B8"/>
    <w:lvl w:ilvl="0" w:tplc="FEB04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14"/>
  </w:num>
  <w:num w:numId="9">
    <w:abstractNumId w:val="15"/>
  </w:num>
  <w:num w:numId="10">
    <w:abstractNumId w:val="3"/>
  </w:num>
  <w:num w:numId="11">
    <w:abstractNumId w:val="2"/>
  </w:num>
  <w:num w:numId="12">
    <w:abstractNumId w:val="19"/>
  </w:num>
  <w:num w:numId="13">
    <w:abstractNumId w:val="12"/>
  </w:num>
  <w:num w:numId="14">
    <w:abstractNumId w:val="18"/>
  </w:num>
  <w:num w:numId="15">
    <w:abstractNumId w:val="20"/>
  </w:num>
  <w:num w:numId="16">
    <w:abstractNumId w:val="9"/>
  </w:num>
  <w:num w:numId="17">
    <w:abstractNumId w:val="6"/>
  </w:num>
  <w:num w:numId="18">
    <w:abstractNumId w:val="11"/>
  </w:num>
  <w:num w:numId="19">
    <w:abstractNumId w:val="1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98"/>
    <w:rsid w:val="00002765"/>
    <w:rsid w:val="0000509D"/>
    <w:rsid w:val="000213E9"/>
    <w:rsid w:val="000369A0"/>
    <w:rsid w:val="00042441"/>
    <w:rsid w:val="00067F86"/>
    <w:rsid w:val="000A2FC4"/>
    <w:rsid w:val="000B5459"/>
    <w:rsid w:val="000D2918"/>
    <w:rsid w:val="000D56E0"/>
    <w:rsid w:val="000E2064"/>
    <w:rsid w:val="00102F74"/>
    <w:rsid w:val="0015385F"/>
    <w:rsid w:val="001638B8"/>
    <w:rsid w:val="00184F21"/>
    <w:rsid w:val="00195147"/>
    <w:rsid w:val="001A017A"/>
    <w:rsid w:val="001A5DC4"/>
    <w:rsid w:val="001B68FF"/>
    <w:rsid w:val="001D3314"/>
    <w:rsid w:val="002039BD"/>
    <w:rsid w:val="00211116"/>
    <w:rsid w:val="0023061F"/>
    <w:rsid w:val="002942EF"/>
    <w:rsid w:val="002B6638"/>
    <w:rsid w:val="002E2D89"/>
    <w:rsid w:val="002F1281"/>
    <w:rsid w:val="002F7858"/>
    <w:rsid w:val="003508E2"/>
    <w:rsid w:val="00393245"/>
    <w:rsid w:val="003C412F"/>
    <w:rsid w:val="003D1B04"/>
    <w:rsid w:val="003E3D39"/>
    <w:rsid w:val="004652D9"/>
    <w:rsid w:val="00472B43"/>
    <w:rsid w:val="00474C8F"/>
    <w:rsid w:val="004B2913"/>
    <w:rsid w:val="004F3083"/>
    <w:rsid w:val="005343EA"/>
    <w:rsid w:val="00595AF3"/>
    <w:rsid w:val="00600756"/>
    <w:rsid w:val="00617B56"/>
    <w:rsid w:val="00635A0B"/>
    <w:rsid w:val="00651240"/>
    <w:rsid w:val="006612B3"/>
    <w:rsid w:val="00683D2F"/>
    <w:rsid w:val="00684F32"/>
    <w:rsid w:val="0068665E"/>
    <w:rsid w:val="006B1C6A"/>
    <w:rsid w:val="006E36CA"/>
    <w:rsid w:val="006E7C98"/>
    <w:rsid w:val="00720023"/>
    <w:rsid w:val="00726385"/>
    <w:rsid w:val="007524DA"/>
    <w:rsid w:val="00762606"/>
    <w:rsid w:val="007731F2"/>
    <w:rsid w:val="007A3B58"/>
    <w:rsid w:val="007B03EA"/>
    <w:rsid w:val="007C48C8"/>
    <w:rsid w:val="007D6C8A"/>
    <w:rsid w:val="007E203C"/>
    <w:rsid w:val="00875106"/>
    <w:rsid w:val="008F1F3D"/>
    <w:rsid w:val="00910CD9"/>
    <w:rsid w:val="009240C8"/>
    <w:rsid w:val="00984566"/>
    <w:rsid w:val="0099152D"/>
    <w:rsid w:val="009F3862"/>
    <w:rsid w:val="00A36903"/>
    <w:rsid w:val="00A52BE7"/>
    <w:rsid w:val="00A576FD"/>
    <w:rsid w:val="00AD10C7"/>
    <w:rsid w:val="00AD1D5C"/>
    <w:rsid w:val="00B01A2B"/>
    <w:rsid w:val="00B4309F"/>
    <w:rsid w:val="00B46F34"/>
    <w:rsid w:val="00B50408"/>
    <w:rsid w:val="00B576CE"/>
    <w:rsid w:val="00B76FEF"/>
    <w:rsid w:val="00BC0284"/>
    <w:rsid w:val="00BD6394"/>
    <w:rsid w:val="00C1588C"/>
    <w:rsid w:val="00C2559F"/>
    <w:rsid w:val="00CB1EC2"/>
    <w:rsid w:val="00D12D88"/>
    <w:rsid w:val="00D16E37"/>
    <w:rsid w:val="00D4192B"/>
    <w:rsid w:val="00D84F78"/>
    <w:rsid w:val="00D92DC7"/>
    <w:rsid w:val="00DD0843"/>
    <w:rsid w:val="00E06763"/>
    <w:rsid w:val="00E84148"/>
    <w:rsid w:val="00E921D1"/>
    <w:rsid w:val="00E948E0"/>
    <w:rsid w:val="00ED5F09"/>
    <w:rsid w:val="00F5315F"/>
    <w:rsid w:val="00F5358A"/>
    <w:rsid w:val="00F73B35"/>
    <w:rsid w:val="00F844FF"/>
    <w:rsid w:val="00FA32B7"/>
    <w:rsid w:val="00FC0A67"/>
    <w:rsid w:val="00FC4833"/>
    <w:rsid w:val="7BAB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AF2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C98"/>
    <w:pPr>
      <w:spacing w:after="200" w:line="276" w:lineRule="auto"/>
    </w:pPr>
    <w:rPr>
      <w:rFonts w:ascii="Century Schoolbook" w:hAnsi="Century Schoolbook"/>
      <w:color w:val="41475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6E7C98"/>
    <w:pPr>
      <w:ind w:left="720"/>
    </w:pPr>
  </w:style>
  <w:style w:type="paragraph" w:customStyle="1" w:styleId="Seo">
    <w:name w:val="Seção"/>
    <w:basedOn w:val="Normal"/>
    <w:rsid w:val="006E7C98"/>
    <w:pPr>
      <w:spacing w:before="200" w:after="0" w:line="240" w:lineRule="auto"/>
    </w:pPr>
    <w:rPr>
      <w:caps/>
      <w:noProof/>
      <w:color w:val="575F6D"/>
      <w:spacing w:val="10"/>
    </w:rPr>
  </w:style>
  <w:style w:type="paragraph" w:styleId="Ttulo">
    <w:name w:val="Title"/>
    <w:basedOn w:val="Normal"/>
    <w:link w:val="TtuloChar"/>
    <w:qFormat/>
    <w:rsid w:val="006E7C98"/>
    <w:pPr>
      <w:spacing w:after="0" w:line="240" w:lineRule="auto"/>
      <w:jc w:val="center"/>
    </w:pPr>
    <w:rPr>
      <w:rFonts w:ascii="Arial" w:hAnsi="Arial"/>
      <w:b/>
      <w:color w:val="auto"/>
      <w:sz w:val="28"/>
      <w:u w:val="single"/>
    </w:rPr>
  </w:style>
  <w:style w:type="character" w:customStyle="1" w:styleId="TtuloChar">
    <w:name w:val="Título Char"/>
    <w:link w:val="Ttulo"/>
    <w:locked/>
    <w:rsid w:val="006E7C98"/>
    <w:rPr>
      <w:rFonts w:ascii="Arial" w:hAnsi="Arial" w:cs="Times New Roman"/>
      <w:b/>
      <w:sz w:val="20"/>
      <w:szCs w:val="20"/>
      <w:u w:val="single"/>
    </w:rPr>
  </w:style>
  <w:style w:type="paragraph" w:styleId="Cabealho">
    <w:name w:val="header"/>
    <w:basedOn w:val="Normal"/>
    <w:link w:val="CabealhoChar"/>
    <w:semiHidden/>
    <w:rsid w:val="006E7C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semiHidden/>
    <w:locked/>
    <w:rsid w:val="006E7C98"/>
    <w:rPr>
      <w:rFonts w:ascii="Century Schoolbook" w:hAnsi="Century Schoolbook" w:cs="Times New Roman"/>
      <w:color w:val="414751"/>
      <w:sz w:val="20"/>
      <w:szCs w:val="20"/>
    </w:rPr>
  </w:style>
  <w:style w:type="paragraph" w:styleId="Rodap">
    <w:name w:val="footer"/>
    <w:basedOn w:val="Normal"/>
    <w:link w:val="RodapChar"/>
    <w:rsid w:val="006E7C9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6E7C98"/>
    <w:rPr>
      <w:rFonts w:ascii="Century Schoolbook" w:hAnsi="Century Schoolbook" w:cs="Times New Roman"/>
      <w:color w:val="414751"/>
      <w:sz w:val="20"/>
      <w:szCs w:val="20"/>
    </w:rPr>
  </w:style>
  <w:style w:type="character" w:styleId="Hyperlink">
    <w:name w:val="Hyperlink"/>
    <w:rsid w:val="006E7C98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rsid w:val="0063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35A0B"/>
    <w:rPr>
      <w:rFonts w:ascii="Tahoma" w:hAnsi="Tahoma" w:cs="Tahoma"/>
      <w:color w:val="414751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92D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table" w:styleId="Tabelacomgrade">
    <w:name w:val="Table Grid"/>
    <w:basedOn w:val="Tabelanormal"/>
    <w:uiPriority w:val="59"/>
    <w:locked/>
    <w:rsid w:val="00D92DC7"/>
    <w:rPr>
      <w:rFonts w:asciiTheme="minorHAnsi" w:eastAsiaTheme="minorEastAsia" w:hAnsiTheme="minorHAnsi" w:cstheme="minorBidi"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C98"/>
    <w:pPr>
      <w:spacing w:after="200" w:line="276" w:lineRule="auto"/>
    </w:pPr>
    <w:rPr>
      <w:rFonts w:ascii="Century Schoolbook" w:hAnsi="Century Schoolbook"/>
      <w:color w:val="41475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6E7C98"/>
    <w:pPr>
      <w:ind w:left="720"/>
    </w:pPr>
  </w:style>
  <w:style w:type="paragraph" w:customStyle="1" w:styleId="Seo">
    <w:name w:val="Seção"/>
    <w:basedOn w:val="Normal"/>
    <w:rsid w:val="006E7C98"/>
    <w:pPr>
      <w:spacing w:before="200" w:after="0" w:line="240" w:lineRule="auto"/>
    </w:pPr>
    <w:rPr>
      <w:caps/>
      <w:noProof/>
      <w:color w:val="575F6D"/>
      <w:spacing w:val="10"/>
    </w:rPr>
  </w:style>
  <w:style w:type="paragraph" w:styleId="Ttulo">
    <w:name w:val="Title"/>
    <w:basedOn w:val="Normal"/>
    <w:link w:val="TtuloChar"/>
    <w:qFormat/>
    <w:rsid w:val="006E7C98"/>
    <w:pPr>
      <w:spacing w:after="0" w:line="240" w:lineRule="auto"/>
      <w:jc w:val="center"/>
    </w:pPr>
    <w:rPr>
      <w:rFonts w:ascii="Arial" w:hAnsi="Arial"/>
      <w:b/>
      <w:color w:val="auto"/>
      <w:sz w:val="28"/>
      <w:u w:val="single"/>
    </w:rPr>
  </w:style>
  <w:style w:type="character" w:customStyle="1" w:styleId="TtuloChar">
    <w:name w:val="Título Char"/>
    <w:link w:val="Ttulo"/>
    <w:locked/>
    <w:rsid w:val="006E7C98"/>
    <w:rPr>
      <w:rFonts w:ascii="Arial" w:hAnsi="Arial" w:cs="Times New Roman"/>
      <w:b/>
      <w:sz w:val="20"/>
      <w:szCs w:val="20"/>
      <w:u w:val="single"/>
    </w:rPr>
  </w:style>
  <w:style w:type="paragraph" w:styleId="Cabealho">
    <w:name w:val="header"/>
    <w:basedOn w:val="Normal"/>
    <w:link w:val="CabealhoChar"/>
    <w:semiHidden/>
    <w:rsid w:val="006E7C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semiHidden/>
    <w:locked/>
    <w:rsid w:val="006E7C98"/>
    <w:rPr>
      <w:rFonts w:ascii="Century Schoolbook" w:hAnsi="Century Schoolbook" w:cs="Times New Roman"/>
      <w:color w:val="414751"/>
      <w:sz w:val="20"/>
      <w:szCs w:val="20"/>
    </w:rPr>
  </w:style>
  <w:style w:type="paragraph" w:styleId="Rodap">
    <w:name w:val="footer"/>
    <w:basedOn w:val="Normal"/>
    <w:link w:val="RodapChar"/>
    <w:rsid w:val="006E7C9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6E7C98"/>
    <w:rPr>
      <w:rFonts w:ascii="Century Schoolbook" w:hAnsi="Century Schoolbook" w:cs="Times New Roman"/>
      <w:color w:val="414751"/>
      <w:sz w:val="20"/>
      <w:szCs w:val="20"/>
    </w:rPr>
  </w:style>
  <w:style w:type="character" w:styleId="Hyperlink">
    <w:name w:val="Hyperlink"/>
    <w:rsid w:val="006E7C98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rsid w:val="0063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35A0B"/>
    <w:rPr>
      <w:rFonts w:ascii="Tahoma" w:hAnsi="Tahoma" w:cs="Tahoma"/>
      <w:color w:val="414751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92D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table" w:styleId="Tabelacomgrade">
    <w:name w:val="Table Grid"/>
    <w:basedOn w:val="Tabelanormal"/>
    <w:uiPriority w:val="59"/>
    <w:locked/>
    <w:rsid w:val="00D92DC7"/>
    <w:rPr>
      <w:rFonts w:asciiTheme="minorHAnsi" w:eastAsiaTheme="minorEastAsia" w:hAnsiTheme="minorHAnsi" w:cstheme="minorBidi"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1431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Organização</Company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computer</dc:creator>
  <cp:lastModifiedBy>Kaio Rodrigo Fernandes Carlos da C</cp:lastModifiedBy>
  <cp:revision>3</cp:revision>
  <cp:lastPrinted>2015-06-01T16:36:00Z</cp:lastPrinted>
  <dcterms:created xsi:type="dcterms:W3CDTF">2016-08-29T16:15:00Z</dcterms:created>
  <dcterms:modified xsi:type="dcterms:W3CDTF">2016-08-29T16:21:00Z</dcterms:modified>
</cp:coreProperties>
</file>